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96F" w:rsidRPr="00301518" w:rsidRDefault="00A9596F" w:rsidP="00301518">
      <w:pPr>
        <w:jc w:val="center"/>
        <w:rPr>
          <w:b/>
          <w:bCs/>
          <w:u w:val="single"/>
          <w:lang w:val="en-US"/>
        </w:rPr>
      </w:pPr>
      <w:r w:rsidRPr="00301518">
        <w:rPr>
          <w:b/>
          <w:bCs/>
          <w:u w:val="single"/>
          <w:lang w:val="en-US"/>
        </w:rPr>
        <w:t>Presentation: UNOPS in Mexico</w:t>
      </w:r>
    </w:p>
    <w:p w:rsidR="00A9596F" w:rsidRDefault="00A9596F" w:rsidP="00A9596F">
      <w:pPr>
        <w:rPr>
          <w:lang w:val="en-US"/>
        </w:rPr>
      </w:pPr>
    </w:p>
    <w:p w:rsidR="00301518" w:rsidRDefault="00301518" w:rsidP="00A9596F">
      <w:pPr>
        <w:rPr>
          <w:lang w:val="en-US"/>
        </w:rPr>
      </w:pPr>
    </w:p>
    <w:p w:rsidR="00A9596F" w:rsidRDefault="00A9596F" w:rsidP="00A9596F">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UNOPS</w:t>
      </w:r>
      <w:r>
        <w:rPr>
          <w:rFonts w:ascii="Arial" w:hAnsi="Arial" w:cs="Arial"/>
          <w:color w:val="000000"/>
          <w:sz w:val="22"/>
          <w:szCs w:val="22"/>
          <w:lang w:val="en-US"/>
        </w:rPr>
        <w:t>,</w:t>
      </w:r>
      <w:r>
        <w:rPr>
          <w:rFonts w:ascii="Arial" w:hAnsi="Arial" w:cs="Arial"/>
          <w:color w:val="000000"/>
          <w:sz w:val="22"/>
          <w:szCs w:val="22"/>
          <w:lang w:val="en-US"/>
        </w:rPr>
        <w:t xml:space="preserve"> the United Nations Office for Project Services</w:t>
      </w:r>
      <w:r>
        <w:rPr>
          <w:rFonts w:ascii="Arial" w:hAnsi="Arial" w:cs="Arial"/>
          <w:color w:val="000000"/>
          <w:sz w:val="22"/>
          <w:szCs w:val="22"/>
          <w:lang w:val="en-US"/>
        </w:rPr>
        <w:t xml:space="preserve">, </w:t>
      </w:r>
      <w:r>
        <w:rPr>
          <w:rFonts w:ascii="Arial" w:hAnsi="Arial" w:cs="Arial"/>
          <w:color w:val="000000"/>
          <w:sz w:val="22"/>
          <w:szCs w:val="22"/>
          <w:lang w:val="en-US"/>
        </w:rPr>
        <w:t>is the United Nations’ main resource for procurement and contract management, as well as for public works and infrastructure, including national capacity-building activities.</w:t>
      </w:r>
    </w:p>
    <w:p w:rsidR="00A9596F" w:rsidRDefault="00A9596F" w:rsidP="00A9596F">
      <w:pPr>
        <w:pStyle w:val="NormalWeb"/>
        <w:spacing w:before="0" w:beforeAutospacing="0" w:after="0" w:afterAutospacing="0"/>
        <w:rPr>
          <w:lang w:val="en-US"/>
        </w:rPr>
      </w:pPr>
    </w:p>
    <w:p w:rsidR="00A9596F" w:rsidRDefault="00A9596F" w:rsidP="00A9596F">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 xml:space="preserve">UNOPS has operations in Mexico, Latin America and globally; and works with more than 5,000 suppliers from more than 170 countries. </w:t>
      </w:r>
    </w:p>
    <w:p w:rsidR="00A9596F" w:rsidRDefault="00A9596F" w:rsidP="00A9596F">
      <w:pPr>
        <w:pStyle w:val="NormalWeb"/>
        <w:spacing w:before="0" w:beforeAutospacing="0" w:after="0" w:afterAutospacing="0"/>
        <w:rPr>
          <w:rFonts w:ascii="Arial" w:hAnsi="Arial" w:cs="Arial"/>
          <w:color w:val="000000"/>
          <w:sz w:val="22"/>
          <w:szCs w:val="22"/>
          <w:lang w:val="en-US"/>
        </w:rPr>
      </w:pPr>
    </w:p>
    <w:p w:rsidR="00A9596F" w:rsidRDefault="00A9596F" w:rsidP="00A9596F">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On July 31st, 2020, UNOPS signed an agreement with the Government of Mexico, through the Health Institute for Well-being (INSABI), for the execution of the consolidated procurement of medicines and medical aid supplies for the period 2021-2024.</w:t>
      </w:r>
    </w:p>
    <w:p w:rsidR="00A9596F" w:rsidRDefault="00A9596F" w:rsidP="00A9596F">
      <w:pPr>
        <w:pStyle w:val="NormalWeb"/>
        <w:spacing w:before="0" w:beforeAutospacing="0" w:after="0" w:afterAutospacing="0"/>
        <w:rPr>
          <w:lang w:val="en-US"/>
        </w:rPr>
      </w:pPr>
    </w:p>
    <w:p w:rsidR="00A9596F" w:rsidRDefault="00A9596F" w:rsidP="00A9596F">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For UNOPS, suppliers play a vital role in its efforts to implement transparent, efficient and sustainable procurement processes. Through an international public bidding process, the aim is to maximize open competition and equal opportunities at the national and international levels.</w:t>
      </w:r>
    </w:p>
    <w:p w:rsidR="00301518" w:rsidRDefault="00301518" w:rsidP="00A9596F">
      <w:pPr>
        <w:pStyle w:val="NormalWeb"/>
        <w:spacing w:before="0" w:beforeAutospacing="0" w:after="0" w:afterAutospacing="0"/>
        <w:rPr>
          <w:lang w:val="en-US"/>
        </w:rPr>
      </w:pPr>
    </w:p>
    <w:p w:rsidR="00A9596F" w:rsidRDefault="00A9596F" w:rsidP="00A9596F">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Within the framework of promoting competence, transparency and value for money, UNOPS welcomes you to participate in the course “</w:t>
      </w:r>
      <w:r>
        <w:rPr>
          <w:rFonts w:ascii="Arial" w:hAnsi="Arial" w:cs="Arial"/>
          <w:i/>
          <w:iCs/>
          <w:color w:val="000000"/>
          <w:sz w:val="22"/>
          <w:szCs w:val="22"/>
          <w:lang w:val="en-US"/>
        </w:rPr>
        <w:t>How to become a UNOPS Supplier</w:t>
      </w:r>
      <w:r>
        <w:rPr>
          <w:rFonts w:ascii="Arial" w:hAnsi="Arial" w:cs="Arial"/>
          <w:color w:val="000000"/>
          <w:sz w:val="22"/>
          <w:szCs w:val="22"/>
          <w:lang w:val="en-US"/>
        </w:rPr>
        <w:t>?” Which has been specially designed for interested providers; and is an accessible, official and free online course.</w:t>
      </w:r>
    </w:p>
    <w:p w:rsidR="00301518" w:rsidRDefault="00301518" w:rsidP="00A9596F">
      <w:pPr>
        <w:pStyle w:val="NormalWeb"/>
        <w:spacing w:before="0" w:beforeAutospacing="0" w:after="0" w:afterAutospacing="0"/>
        <w:rPr>
          <w:lang w:val="en-US"/>
        </w:rPr>
      </w:pPr>
    </w:p>
    <w:p w:rsidR="00A9596F" w:rsidRDefault="00A9596F" w:rsidP="00A9596F">
      <w:pPr>
        <w:pStyle w:val="NormalWeb"/>
        <w:spacing w:before="0" w:beforeAutospacing="0" w:after="0" w:afterAutospacing="0"/>
        <w:rPr>
          <w:rFonts w:ascii="Arial" w:hAnsi="Arial" w:cs="Arial"/>
          <w:b/>
          <w:bCs/>
          <w:color w:val="000000"/>
          <w:sz w:val="22"/>
          <w:szCs w:val="22"/>
          <w:lang w:val="en-US"/>
        </w:rPr>
      </w:pPr>
      <w:r>
        <w:rPr>
          <w:rFonts w:ascii="Arial" w:hAnsi="Arial" w:cs="Arial"/>
          <w:b/>
          <w:bCs/>
          <w:color w:val="000000"/>
          <w:sz w:val="22"/>
          <w:szCs w:val="22"/>
          <w:lang w:val="en-US"/>
        </w:rPr>
        <w:t xml:space="preserve">The course can be done in Spanish, English and French. To register for this online course, fill out this </w:t>
      </w:r>
      <w:hyperlink r:id="rId4" w:tgtFrame="_blank" w:history="1">
        <w:r>
          <w:rPr>
            <w:rStyle w:val="Hyperlink"/>
            <w:rFonts w:ascii="Arial" w:hAnsi="Arial" w:cs="Arial"/>
            <w:b/>
            <w:bCs/>
            <w:sz w:val="22"/>
            <w:szCs w:val="22"/>
            <w:lang w:val="en-US"/>
          </w:rPr>
          <w:t>fo</w:t>
        </w:r>
        <w:r>
          <w:rPr>
            <w:rStyle w:val="Hyperlink"/>
            <w:rFonts w:ascii="Arial" w:hAnsi="Arial" w:cs="Arial"/>
            <w:b/>
            <w:bCs/>
            <w:sz w:val="22"/>
            <w:szCs w:val="22"/>
            <w:lang w:val="en-US"/>
          </w:rPr>
          <w:t>r</w:t>
        </w:r>
        <w:r>
          <w:rPr>
            <w:rStyle w:val="Hyperlink"/>
            <w:rFonts w:ascii="Arial" w:hAnsi="Arial" w:cs="Arial"/>
            <w:b/>
            <w:bCs/>
            <w:sz w:val="22"/>
            <w:szCs w:val="22"/>
            <w:lang w:val="en-US"/>
          </w:rPr>
          <w:t>m</w:t>
        </w:r>
      </w:hyperlink>
      <w:r>
        <w:rPr>
          <w:rFonts w:ascii="Arial" w:hAnsi="Arial" w:cs="Arial"/>
          <w:b/>
          <w:bCs/>
          <w:color w:val="000000"/>
          <w:sz w:val="22"/>
          <w:szCs w:val="22"/>
          <w:lang w:val="en-US"/>
        </w:rPr>
        <w:t>, and you will receive a confirmation email with your free course access credentials.</w:t>
      </w:r>
    </w:p>
    <w:p w:rsidR="00301518" w:rsidRDefault="00301518" w:rsidP="00A9596F">
      <w:pPr>
        <w:pStyle w:val="NormalWeb"/>
        <w:spacing w:before="0" w:beforeAutospacing="0" w:after="0" w:afterAutospacing="0"/>
        <w:rPr>
          <w:lang w:val="en-US"/>
        </w:rPr>
      </w:pPr>
    </w:p>
    <w:p w:rsidR="00301518" w:rsidRDefault="00A9596F" w:rsidP="00A9596F">
      <w:pPr>
        <w:pStyle w:val="NormalWeb"/>
        <w:spacing w:before="0" w:beforeAutospacing="0" w:after="0" w:afterAutospacing="0"/>
        <w:rPr>
          <w:lang w:val="en-US"/>
        </w:rPr>
      </w:pPr>
      <w:r>
        <w:rPr>
          <w:rFonts w:ascii="Arial" w:hAnsi="Arial" w:cs="Arial"/>
          <w:color w:val="000000"/>
          <w:sz w:val="22"/>
          <w:szCs w:val="22"/>
          <w:lang w:val="en-US"/>
        </w:rPr>
        <w:t xml:space="preserve">For more information on How to Become a UNOPS Supplier?, access this </w:t>
      </w:r>
      <w:hyperlink r:id="rId5" w:tgtFrame="_blank" w:history="1">
        <w:r>
          <w:rPr>
            <w:rStyle w:val="Hyperlink"/>
            <w:rFonts w:ascii="Arial" w:hAnsi="Arial" w:cs="Arial"/>
            <w:sz w:val="22"/>
            <w:szCs w:val="22"/>
            <w:lang w:val="en-US"/>
          </w:rPr>
          <w:t>link</w:t>
        </w:r>
        <w:r>
          <w:rPr>
            <w:rFonts w:ascii="Arial" w:hAnsi="Arial" w:cs="Arial"/>
            <w:color w:val="000000"/>
            <w:sz w:val="22"/>
            <w:szCs w:val="22"/>
            <w:u w:val="single"/>
            <w:lang w:val="en-US"/>
          </w:rPr>
          <w:br/>
        </w:r>
      </w:hyperlink>
    </w:p>
    <w:p w:rsidR="00A9596F" w:rsidRDefault="00A9596F" w:rsidP="00A9596F">
      <w:pPr>
        <w:pStyle w:val="NormalWeb"/>
        <w:spacing w:before="0" w:beforeAutospacing="0" w:after="0" w:afterAutospacing="0"/>
        <w:rPr>
          <w:lang w:val="en-US"/>
        </w:rPr>
      </w:pPr>
      <w:r>
        <w:rPr>
          <w:rFonts w:ascii="Arial" w:hAnsi="Arial" w:cs="Arial"/>
          <w:color w:val="000000"/>
          <w:sz w:val="22"/>
          <w:szCs w:val="22"/>
          <w:lang w:val="en-US"/>
        </w:rPr>
        <w:t xml:space="preserve">For more information on UNOPS procurement standards and procedures, access this link in  </w:t>
      </w:r>
      <w:hyperlink r:id="rId6" w:tgtFrame="_blank" w:history="1">
        <w:r>
          <w:rPr>
            <w:rStyle w:val="Hyperlink"/>
            <w:rFonts w:ascii="Arial" w:hAnsi="Arial" w:cs="Arial"/>
            <w:sz w:val="22"/>
            <w:szCs w:val="22"/>
            <w:lang w:val="en-US"/>
          </w:rPr>
          <w:t>Spanish,</w:t>
        </w:r>
      </w:hyperlink>
      <w:r>
        <w:rPr>
          <w:rFonts w:ascii="Arial" w:hAnsi="Arial" w:cs="Arial"/>
          <w:color w:val="000000"/>
          <w:sz w:val="22"/>
          <w:szCs w:val="22"/>
          <w:lang w:val="en-US"/>
        </w:rPr>
        <w:t xml:space="preserve"> </w:t>
      </w:r>
      <w:hyperlink r:id="rId7" w:tgtFrame="_blank" w:history="1">
        <w:r>
          <w:rPr>
            <w:rStyle w:val="Hyperlink"/>
            <w:rFonts w:ascii="Arial" w:hAnsi="Arial" w:cs="Arial"/>
            <w:sz w:val="22"/>
            <w:szCs w:val="22"/>
            <w:lang w:val="en-US"/>
          </w:rPr>
          <w:t xml:space="preserve">English </w:t>
        </w:r>
      </w:hyperlink>
      <w:r>
        <w:rPr>
          <w:rFonts w:ascii="Arial" w:hAnsi="Arial" w:cs="Arial"/>
          <w:color w:val="000000"/>
          <w:sz w:val="22"/>
          <w:szCs w:val="22"/>
          <w:lang w:val="en-US"/>
        </w:rPr>
        <w:t xml:space="preserve">and </w:t>
      </w:r>
      <w:hyperlink r:id="rId8" w:tgtFrame="_blank" w:history="1">
        <w:r>
          <w:rPr>
            <w:rStyle w:val="Hyperlink"/>
            <w:rFonts w:ascii="Arial" w:hAnsi="Arial" w:cs="Arial"/>
            <w:sz w:val="22"/>
            <w:szCs w:val="22"/>
            <w:lang w:val="en-US"/>
          </w:rPr>
          <w:t>French</w:t>
        </w:r>
      </w:hyperlink>
    </w:p>
    <w:p w:rsidR="00301518" w:rsidRDefault="00301518" w:rsidP="00A9596F">
      <w:pPr>
        <w:pStyle w:val="NormalWeb"/>
        <w:spacing w:before="0" w:beforeAutospacing="0" w:after="0" w:afterAutospacing="0"/>
        <w:rPr>
          <w:rFonts w:ascii="Arial" w:hAnsi="Arial" w:cs="Arial"/>
          <w:color w:val="000000"/>
          <w:sz w:val="22"/>
          <w:szCs w:val="22"/>
          <w:lang w:val="en-US"/>
        </w:rPr>
      </w:pPr>
    </w:p>
    <w:p w:rsidR="00A9596F" w:rsidRDefault="00A9596F" w:rsidP="00A9596F">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UNOPS reiterates that solicitations will be conducted through the open international competitive bidding modality, fostering effective competition and transparency; Hence, we invite you to share this free course with all interested parties.</w:t>
      </w:r>
    </w:p>
    <w:p w:rsidR="00301518" w:rsidRDefault="00301518" w:rsidP="00A9596F">
      <w:pPr>
        <w:pStyle w:val="NormalWeb"/>
        <w:spacing w:before="0" w:beforeAutospacing="0" w:after="0" w:afterAutospacing="0"/>
        <w:rPr>
          <w:lang w:val="en-US"/>
        </w:rPr>
      </w:pPr>
    </w:p>
    <w:p w:rsidR="00A9596F" w:rsidRDefault="00A9596F" w:rsidP="00A9596F">
      <w:pPr>
        <w:pStyle w:val="NormalWe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 xml:space="preserve">For more information, please contact </w:t>
      </w:r>
      <w:r w:rsidR="00301518">
        <w:rPr>
          <w:rFonts w:ascii="Arial" w:hAnsi="Arial" w:cs="Arial"/>
          <w:color w:val="000000"/>
          <w:sz w:val="22"/>
          <w:szCs w:val="22"/>
          <w:lang w:val="en-US"/>
        </w:rPr>
        <w:t xml:space="preserve">UNOPS </w:t>
      </w:r>
      <w:r>
        <w:rPr>
          <w:rFonts w:ascii="Arial" w:hAnsi="Arial" w:cs="Arial"/>
          <w:color w:val="000000"/>
          <w:sz w:val="22"/>
          <w:szCs w:val="22"/>
          <w:lang w:val="en-US"/>
        </w:rPr>
        <w:t xml:space="preserve">at the following email: </w:t>
      </w:r>
      <w:hyperlink r:id="rId9" w:tgtFrame="_blank" w:history="1">
        <w:r>
          <w:rPr>
            <w:rStyle w:val="Hyperlink"/>
            <w:rFonts w:ascii="Arial" w:hAnsi="Arial" w:cs="Arial"/>
            <w:sz w:val="22"/>
            <w:szCs w:val="22"/>
            <w:lang w:val="en-US"/>
          </w:rPr>
          <w:t>licitaciones.mexico@unops.org</w:t>
        </w:r>
      </w:hyperlink>
      <w:r>
        <w:rPr>
          <w:rFonts w:ascii="Arial" w:hAnsi="Arial" w:cs="Arial"/>
          <w:color w:val="000000"/>
          <w:sz w:val="22"/>
          <w:szCs w:val="22"/>
          <w:lang w:val="en-US"/>
        </w:rPr>
        <w:t> </w:t>
      </w:r>
      <w:bookmarkStart w:id="0" w:name="_GoBack"/>
      <w:bookmarkEnd w:id="0"/>
    </w:p>
    <w:sectPr w:rsidR="00A95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6F"/>
    <w:rsid w:val="0014541D"/>
    <w:rsid w:val="00301518"/>
    <w:rsid w:val="003B0086"/>
    <w:rsid w:val="0065719E"/>
    <w:rsid w:val="00A154D2"/>
    <w:rsid w:val="00A9596F"/>
    <w:rsid w:val="00D769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F38C"/>
  <w15:chartTrackingRefBased/>
  <w15:docId w15:val="{0ECECE56-B5A7-467E-975A-1F31AAEC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6F"/>
    <w:pPr>
      <w:spacing w:after="0" w:line="240" w:lineRule="auto"/>
    </w:pPr>
    <w:rPr>
      <w:rFonts w:ascii="Times New Roman" w:hAnsi="Times New Roman" w:cs="Times New Roman"/>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96F"/>
    <w:rPr>
      <w:color w:val="0000FF"/>
      <w:u w:val="single"/>
    </w:rPr>
  </w:style>
  <w:style w:type="paragraph" w:styleId="NormalWeb">
    <w:name w:val="Normal (Web)"/>
    <w:basedOn w:val="Normal"/>
    <w:uiPriority w:val="99"/>
    <w:semiHidden/>
    <w:unhideWhenUsed/>
    <w:rsid w:val="00A9596F"/>
    <w:pPr>
      <w:spacing w:before="100" w:beforeAutospacing="1" w:after="100" w:afterAutospacing="1"/>
    </w:pPr>
  </w:style>
  <w:style w:type="character" w:styleId="FollowedHyperlink">
    <w:name w:val="FollowedHyperlink"/>
    <w:basedOn w:val="DefaultParagraphFont"/>
    <w:uiPriority w:val="99"/>
    <w:semiHidden/>
    <w:unhideWhenUsed/>
    <w:rsid w:val="00301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unops.org%2Ffr%2Fbusiness-opportunities%2Fhow-we-procure&amp;data=02%7C01%7Cwim.vancauteren%40fitagency.com%7C8e10aec64bae43cd54e108d858be8907%7C2f5110ff41da4ab0abf8bcd2be4dc90d%7C0%7C0%7C637356922675493043&amp;sdata=luA3z3cDqGA7DdANrpAVsN2RPaAQzroucI%2BAgENmvyI%3D&amp;reserved=0" TargetMode="External"/><Relationship Id="rId3" Type="http://schemas.openxmlformats.org/officeDocument/2006/relationships/webSettings" Target="webSettings.xml"/><Relationship Id="rId7" Type="http://schemas.openxmlformats.org/officeDocument/2006/relationships/hyperlink" Target="https://eur03.safelinks.protection.outlook.com/?url=https%3A%2F%2Fwww.unops.org%2Fbusiness-opportunities%2Fhow-we-procure&amp;data=02%7C01%7Cwim.vancauteren%40fitagency.com%7C8e10aec64bae43cd54e108d858be8907%7C2f5110ff41da4ab0abf8bcd2be4dc90d%7C0%7C0%7C637356922675483044&amp;sdata=rw8I1aZGDecce5mWeCsbcKj7bDKzzJ1q1YmA3wXLJ4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unops.org%2Fes%2Fbusiness-opportunities%2Fhow-we-procure&amp;data=02%7C01%7Cwim.vancauteren%40fitagency.com%7C8e10aec64bae43cd54e108d858be8907%7C2f5110ff41da4ab0abf8bcd2be4dc90d%7C0%7C0%7C637356922675483044&amp;sdata=DJyVF1X01LJmLnremA52HPYTEOIaQGOqIaLdrh7qtd0%3D&amp;reserved=0" TargetMode="External"/><Relationship Id="rId11" Type="http://schemas.openxmlformats.org/officeDocument/2006/relationships/theme" Target="theme/theme1.xml"/><Relationship Id="rId5" Type="http://schemas.openxmlformats.org/officeDocument/2006/relationships/hyperlink" Target="https://eur03.safelinks.protection.outlook.com/?url=https%3A%2F%2Fwww.unops.org%2Fbusiness-opportunities%2Fdoing-business-with-unops&amp;data=02%7C01%7Cwim.vancauteren%40fitagency.com%7C8e10aec64bae43cd54e108d858be8907%7C2f5110ff41da4ab0abf8bcd2be4dc90d%7C0%7C0%7C637356922675473049&amp;sdata=f6KlNErwhtd7tkw2eH05Y3EZLN0Qcx92rpkwt6H2X4c%3D&amp;reserved=0" TargetMode="External"/><Relationship Id="rId10" Type="http://schemas.openxmlformats.org/officeDocument/2006/relationships/fontTable" Target="fontTable.xml"/><Relationship Id="rId4" Type="http://schemas.openxmlformats.org/officeDocument/2006/relationships/hyperlink" Target="https://eur03.safelinks.protection.outlook.com/?url=https%3A%2F%2Fdocs.google.com%2Fforms%2Fd%2Fe%2F1FAIpQLSfuquOzTIJ1FZiRQFgGM_j8FA_dHlhzPca8tDRED7Ff6MY7sw%2Fviewform&amp;data=02%7C01%7Cwim.vancauteren%40fitagency.com%7C8e10aec64bae43cd54e108d858be8907%7C2f5110ff41da4ab0abf8bcd2be4dc90d%7C0%7C0%7C637356922675473049&amp;sdata=M5yYnl%2BKKIWgd30iXnCaxQGAISH6D7Gf%2Fyam4zppDZ0%3D&amp;reserved=0" TargetMode="External"/><Relationship Id="rId9" Type="http://schemas.openxmlformats.org/officeDocument/2006/relationships/hyperlink" Target="mailto:licitaciones.mexico@un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3277</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Cauteren</dc:creator>
  <cp:keywords/>
  <dc:description/>
  <cp:lastModifiedBy>Wim Van Cauteren</cp:lastModifiedBy>
  <cp:revision>2</cp:revision>
  <dcterms:created xsi:type="dcterms:W3CDTF">2020-09-18T20:08:00Z</dcterms:created>
  <dcterms:modified xsi:type="dcterms:W3CDTF">2020-09-18T20:12:00Z</dcterms:modified>
</cp:coreProperties>
</file>