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1A5" w:rsidRPr="00F671A5" w:rsidRDefault="00F671A5" w:rsidP="00F671A5">
      <w:pPr>
        <w:shd w:val="clear" w:color="auto" w:fill="FFFFFF"/>
        <w:spacing w:line="20" w:lineRule="atLeast"/>
        <w:ind w:left="1050" w:right="1050"/>
        <w:jc w:val="center"/>
        <w:outlineLvl w:val="0"/>
        <w:rPr>
          <w:rFonts w:asciiTheme="minorHAnsi" w:eastAsia="Times New Roman" w:hAnsiTheme="minorHAnsi" w:cs="Arial"/>
          <w:b/>
          <w:caps/>
          <w:color w:val="6EC223"/>
          <w:kern w:val="36"/>
          <w:szCs w:val="34"/>
        </w:rPr>
      </w:pPr>
      <w:bookmarkStart w:id="0" w:name="bookmark14"/>
      <w:bookmarkStart w:id="1" w:name="_GoBack"/>
      <w:bookmarkEnd w:id="1"/>
      <w:r w:rsidRPr="00F671A5">
        <w:rPr>
          <w:rFonts w:asciiTheme="minorHAnsi" w:eastAsia="Times New Roman" w:hAnsiTheme="minorHAnsi" w:cs="Arial"/>
          <w:b/>
          <w:caps/>
          <w:color w:val="6EC223"/>
          <w:kern w:val="36"/>
          <w:szCs w:val="34"/>
        </w:rPr>
        <w:t>II SAINT PETERSBURG</w:t>
      </w:r>
    </w:p>
    <w:p w:rsidR="00F671A5" w:rsidRPr="00F671A5" w:rsidRDefault="00F671A5" w:rsidP="00F671A5">
      <w:pPr>
        <w:shd w:val="clear" w:color="auto" w:fill="FFFFFF"/>
        <w:spacing w:line="20" w:lineRule="atLeast"/>
        <w:ind w:left="1050" w:right="1050"/>
        <w:jc w:val="center"/>
        <w:outlineLvl w:val="0"/>
        <w:rPr>
          <w:rFonts w:asciiTheme="minorHAnsi" w:eastAsia="Times New Roman" w:hAnsiTheme="minorHAnsi" w:cs="Arial"/>
          <w:b/>
          <w:caps/>
          <w:color w:val="6EC223"/>
          <w:kern w:val="36"/>
          <w:szCs w:val="34"/>
        </w:rPr>
      </w:pPr>
      <w:r w:rsidRPr="00F671A5">
        <w:rPr>
          <w:rFonts w:asciiTheme="minorHAnsi" w:eastAsia="Times New Roman" w:hAnsiTheme="minorHAnsi" w:cs="Arial"/>
          <w:b/>
          <w:caps/>
          <w:color w:val="6EC223"/>
          <w:kern w:val="36"/>
          <w:szCs w:val="34"/>
        </w:rPr>
        <w:t>INTERNATIONAL CLUSTER CONFERENCE</w:t>
      </w:r>
    </w:p>
    <w:p w:rsidR="00F671A5" w:rsidRPr="00F671A5" w:rsidRDefault="00F671A5" w:rsidP="00F671A5">
      <w:pPr>
        <w:shd w:val="clear" w:color="auto" w:fill="FFFFFF"/>
        <w:spacing w:line="20" w:lineRule="atLeast"/>
        <w:ind w:left="1050" w:right="1050"/>
        <w:jc w:val="center"/>
        <w:outlineLvl w:val="0"/>
        <w:rPr>
          <w:rFonts w:asciiTheme="minorHAnsi" w:eastAsia="Times New Roman" w:hAnsiTheme="minorHAnsi" w:cs="Arial"/>
          <w:caps/>
          <w:kern w:val="36"/>
          <w:sz w:val="28"/>
          <w:szCs w:val="34"/>
        </w:rPr>
      </w:pPr>
      <w:r w:rsidRPr="00F671A5">
        <w:rPr>
          <w:rFonts w:asciiTheme="minorHAnsi" w:eastAsia="Times New Roman" w:hAnsiTheme="minorHAnsi" w:cs="Arial"/>
          <w:b/>
          <w:caps/>
          <w:color w:val="6EC223"/>
          <w:kern w:val="36"/>
          <w:sz w:val="28"/>
          <w:szCs w:val="34"/>
        </w:rPr>
        <w:t>“CLUSTERS OPEN BORDERS. GREEN CORRIDOR”</w:t>
      </w:r>
    </w:p>
    <w:p w:rsidR="00F671A5" w:rsidRDefault="00F671A5" w:rsidP="00552966">
      <w:pPr>
        <w:jc w:val="both"/>
        <w:rPr>
          <w:rFonts w:asciiTheme="minorHAnsi" w:hAnsiTheme="minorHAnsi"/>
          <w:b/>
          <w:sz w:val="22"/>
          <w:szCs w:val="22"/>
        </w:rPr>
      </w:pPr>
    </w:p>
    <w:p w:rsidR="00F671A5" w:rsidRPr="00F671A5" w:rsidRDefault="00F671A5" w:rsidP="00F671A5">
      <w:pPr>
        <w:spacing w:after="120"/>
        <w:jc w:val="center"/>
        <w:rPr>
          <w:rFonts w:asciiTheme="minorHAnsi" w:hAnsiTheme="minorHAnsi"/>
          <w:b/>
          <w:color w:val="6EC223"/>
          <w:sz w:val="44"/>
        </w:rPr>
      </w:pPr>
      <w:r>
        <w:rPr>
          <w:rFonts w:asciiTheme="minorHAnsi" w:hAnsiTheme="minorHAnsi"/>
          <w:b/>
          <w:color w:val="6EC223"/>
          <w:sz w:val="44"/>
        </w:rPr>
        <w:t>SPEAKERS</w:t>
      </w:r>
    </w:p>
    <w:p w:rsidR="00F671A5" w:rsidRDefault="00F671A5" w:rsidP="00552966">
      <w:pPr>
        <w:jc w:val="both"/>
        <w:rPr>
          <w:rFonts w:asciiTheme="minorHAnsi" w:hAnsiTheme="minorHAnsi"/>
          <w:b/>
          <w:sz w:val="22"/>
          <w:szCs w:val="22"/>
        </w:rPr>
      </w:pPr>
    </w:p>
    <w:p w:rsidR="006B2EAA" w:rsidRPr="009A2A3A" w:rsidRDefault="00F671A5" w:rsidP="00552966">
      <w:pPr>
        <w:jc w:val="both"/>
        <w:rPr>
          <w:rFonts w:asciiTheme="minorHAnsi" w:hAnsiTheme="minorHAnsi"/>
          <w:b/>
          <w:sz w:val="22"/>
          <w:szCs w:val="22"/>
        </w:rPr>
      </w:pPr>
      <w:r w:rsidRPr="009A2A3A">
        <w:rPr>
          <w:rFonts w:asciiTheme="minorHAnsi" w:hAnsiTheme="minorHAnsi"/>
          <w:b/>
          <w:sz w:val="22"/>
          <w:szCs w:val="22"/>
        </w:rPr>
        <w:t xml:space="preserve">Sergey </w:t>
      </w:r>
      <w:r w:rsidR="00552966" w:rsidRPr="009A2A3A">
        <w:rPr>
          <w:rFonts w:asciiTheme="minorHAnsi" w:hAnsiTheme="minorHAnsi"/>
          <w:b/>
          <w:sz w:val="22"/>
          <w:szCs w:val="22"/>
        </w:rPr>
        <w:t>MOVCHAN</w:t>
      </w:r>
      <w:bookmarkEnd w:id="0"/>
    </w:p>
    <w:p w:rsidR="006B2EAA" w:rsidRPr="009A2A3A" w:rsidRDefault="00552966" w:rsidP="00552966">
      <w:pPr>
        <w:jc w:val="both"/>
        <w:rPr>
          <w:rFonts w:asciiTheme="minorHAnsi" w:hAnsiTheme="minorHAnsi"/>
          <w:b/>
          <w:sz w:val="22"/>
          <w:szCs w:val="22"/>
        </w:rPr>
      </w:pPr>
      <w:r w:rsidRPr="009A2A3A">
        <w:rPr>
          <w:rFonts w:asciiTheme="minorHAnsi" w:hAnsiTheme="minorHAnsi"/>
          <w:b/>
          <w:sz w:val="22"/>
          <w:szCs w:val="22"/>
        </w:rPr>
        <w:t>Vice-Governor of Saint Petersburg</w:t>
      </w:r>
    </w:p>
    <w:p w:rsidR="00DF5F6A" w:rsidRDefault="005D3ECF" w:rsidP="00552966">
      <w:pPr>
        <w:jc w:val="both"/>
        <w:rPr>
          <w:rFonts w:asciiTheme="minorHAnsi" w:hAnsiTheme="minorHAnsi"/>
          <w:sz w:val="22"/>
          <w:szCs w:val="22"/>
        </w:rPr>
      </w:pPr>
      <w:hyperlink r:id="rId7" w:history="1">
        <w:r w:rsidR="009A2A3A" w:rsidRPr="000B5DE4">
          <w:rPr>
            <w:rStyle w:val="Hyperlink"/>
            <w:rFonts w:asciiTheme="minorHAnsi" w:hAnsiTheme="minorHAnsi"/>
            <w:sz w:val="22"/>
            <w:szCs w:val="22"/>
          </w:rPr>
          <w:t>http://gov.spb.ru/en/</w:t>
        </w:r>
      </w:hyperlink>
    </w:p>
    <w:p w:rsidR="009A2A3A" w:rsidRPr="009A2A3A" w:rsidRDefault="009A2A3A" w:rsidP="00552966">
      <w:pPr>
        <w:jc w:val="both"/>
        <w:rPr>
          <w:rFonts w:asciiTheme="minorHAnsi" w:hAnsiTheme="minorHAnsi"/>
          <w:sz w:val="22"/>
          <w:szCs w:val="22"/>
        </w:rPr>
      </w:pPr>
    </w:p>
    <w:p w:rsidR="006B2EAA" w:rsidRPr="009A2A3A" w:rsidRDefault="00552966" w:rsidP="00DF5F6A">
      <w:pPr>
        <w:spacing w:after="120"/>
        <w:jc w:val="both"/>
        <w:rPr>
          <w:rFonts w:asciiTheme="minorHAnsi" w:hAnsiTheme="minorHAnsi"/>
          <w:sz w:val="22"/>
          <w:szCs w:val="22"/>
        </w:rPr>
      </w:pPr>
      <w:r w:rsidRPr="009A2A3A">
        <w:rPr>
          <w:rFonts w:asciiTheme="minorHAnsi" w:hAnsiTheme="minorHAnsi"/>
          <w:sz w:val="22"/>
          <w:szCs w:val="22"/>
        </w:rPr>
        <w:t>In 1981 graduated from A.</w:t>
      </w:r>
      <w:r w:rsidR="00DF5F6A" w:rsidRPr="009A2A3A">
        <w:rPr>
          <w:rFonts w:asciiTheme="minorHAnsi" w:hAnsiTheme="minorHAnsi"/>
          <w:sz w:val="22"/>
          <w:szCs w:val="22"/>
        </w:rPr>
        <w:t xml:space="preserve"> </w:t>
      </w:r>
      <w:r w:rsidRPr="009A2A3A">
        <w:rPr>
          <w:rFonts w:asciiTheme="minorHAnsi" w:hAnsiTheme="minorHAnsi"/>
          <w:sz w:val="22"/>
          <w:szCs w:val="22"/>
        </w:rPr>
        <w:t>A.</w:t>
      </w:r>
      <w:r w:rsidR="00DF5F6A" w:rsidRPr="009A2A3A">
        <w:rPr>
          <w:rFonts w:asciiTheme="minorHAnsi" w:hAnsiTheme="minorHAnsi"/>
          <w:sz w:val="22"/>
          <w:szCs w:val="22"/>
        </w:rPr>
        <w:t xml:space="preserve"> </w:t>
      </w:r>
      <w:r w:rsidRPr="009A2A3A">
        <w:rPr>
          <w:rFonts w:asciiTheme="minorHAnsi" w:hAnsiTheme="minorHAnsi"/>
          <w:sz w:val="22"/>
          <w:szCs w:val="22"/>
        </w:rPr>
        <w:t>Zhdanov Leningrad State University, Law Faculty. Worked at a public defenders' office, at Leningrad City Executive Committee. Between December 1991 and 2000 was the head St.</w:t>
      </w:r>
      <w:r w:rsidR="00DF5F6A" w:rsidRPr="009A2A3A">
        <w:rPr>
          <w:rFonts w:asciiTheme="minorHAnsi" w:hAnsiTheme="minorHAnsi"/>
          <w:sz w:val="22"/>
          <w:szCs w:val="22"/>
        </w:rPr>
        <w:t xml:space="preserve"> </w:t>
      </w:r>
      <w:r w:rsidRPr="009A2A3A">
        <w:rPr>
          <w:rFonts w:asciiTheme="minorHAnsi" w:hAnsiTheme="minorHAnsi"/>
          <w:sz w:val="22"/>
          <w:szCs w:val="22"/>
        </w:rPr>
        <w:t>Petersburg Registration Chamber, was the chief court enforcement officer of St.</w:t>
      </w:r>
      <w:r w:rsidR="00DF5F6A" w:rsidRPr="009A2A3A">
        <w:rPr>
          <w:rFonts w:asciiTheme="minorHAnsi" w:hAnsiTheme="minorHAnsi"/>
          <w:sz w:val="22"/>
          <w:szCs w:val="22"/>
        </w:rPr>
        <w:t xml:space="preserve"> </w:t>
      </w:r>
      <w:r w:rsidRPr="009A2A3A">
        <w:rPr>
          <w:rFonts w:asciiTheme="minorHAnsi" w:hAnsiTheme="minorHAnsi"/>
          <w:sz w:val="22"/>
          <w:szCs w:val="22"/>
        </w:rPr>
        <w:t>Petersburg. Between the end of 2001 and 2003 was the deputy chief administrator of the RF Ministry of Railways. On 1 December 2004 by Decree of the President of Russia he was appointed the Director of the Federal Registration Service within the jurisdiction of the Ministry of Justice of the Russian Federation.</w:t>
      </w:r>
      <w:r w:rsidR="00DF5F6A" w:rsidRPr="009A2A3A">
        <w:rPr>
          <w:rFonts w:asciiTheme="minorHAnsi" w:hAnsiTheme="minorHAnsi"/>
          <w:sz w:val="22"/>
          <w:szCs w:val="22"/>
        </w:rPr>
        <w:t xml:space="preserve"> </w:t>
      </w:r>
      <w:r w:rsidRPr="009A2A3A">
        <w:rPr>
          <w:rFonts w:asciiTheme="minorHAnsi" w:hAnsiTheme="minorHAnsi"/>
          <w:sz w:val="22"/>
          <w:szCs w:val="22"/>
        </w:rPr>
        <w:t>The Federal Registration Service has law enforcement functions to control political parties, public associations and religious organizations, as well as supervision functions in the field of advocacy and notarial system.</w:t>
      </w:r>
    </w:p>
    <w:p w:rsidR="006B2EAA" w:rsidRPr="009A2A3A" w:rsidRDefault="00552966" w:rsidP="00DF5F6A">
      <w:pPr>
        <w:spacing w:after="120"/>
        <w:jc w:val="both"/>
        <w:rPr>
          <w:rFonts w:asciiTheme="minorHAnsi" w:hAnsiTheme="minorHAnsi"/>
          <w:sz w:val="22"/>
          <w:szCs w:val="22"/>
        </w:rPr>
      </w:pPr>
      <w:r w:rsidRPr="009A2A3A">
        <w:rPr>
          <w:rFonts w:asciiTheme="minorHAnsi" w:hAnsiTheme="minorHAnsi"/>
          <w:sz w:val="22"/>
          <w:szCs w:val="22"/>
        </w:rPr>
        <w:t>Since June 2007 held the position of an auditor the Accounts</w:t>
      </w:r>
      <w:r w:rsidR="00DF5F6A" w:rsidRPr="009A2A3A">
        <w:rPr>
          <w:rFonts w:asciiTheme="minorHAnsi" w:hAnsiTheme="minorHAnsi"/>
          <w:sz w:val="22"/>
          <w:szCs w:val="22"/>
        </w:rPr>
        <w:t xml:space="preserve"> </w:t>
      </w:r>
      <w:r w:rsidRPr="009A2A3A">
        <w:rPr>
          <w:rFonts w:asciiTheme="minorHAnsi" w:hAnsiTheme="minorHAnsi"/>
          <w:sz w:val="22"/>
          <w:szCs w:val="22"/>
        </w:rPr>
        <w:t>Chamber of the Russian Federation.</w:t>
      </w:r>
    </w:p>
    <w:p w:rsidR="006B2EAA" w:rsidRPr="009A2A3A" w:rsidRDefault="00552966" w:rsidP="00DF5F6A">
      <w:pPr>
        <w:spacing w:after="120"/>
        <w:jc w:val="both"/>
        <w:rPr>
          <w:rFonts w:asciiTheme="minorHAnsi" w:hAnsiTheme="minorHAnsi"/>
          <w:sz w:val="22"/>
          <w:szCs w:val="22"/>
        </w:rPr>
      </w:pPr>
      <w:r w:rsidRPr="009A2A3A">
        <w:rPr>
          <w:rFonts w:asciiTheme="minorHAnsi" w:hAnsiTheme="minorHAnsi"/>
          <w:sz w:val="22"/>
          <w:szCs w:val="22"/>
        </w:rPr>
        <w:t>Since 30 March 2015 - Vice-Governor of St.</w:t>
      </w:r>
      <w:r w:rsidR="00DF5F6A" w:rsidRPr="009A2A3A">
        <w:rPr>
          <w:rFonts w:asciiTheme="minorHAnsi" w:hAnsiTheme="minorHAnsi"/>
          <w:sz w:val="22"/>
          <w:szCs w:val="22"/>
        </w:rPr>
        <w:t xml:space="preserve"> </w:t>
      </w:r>
      <w:r w:rsidRPr="009A2A3A">
        <w:rPr>
          <w:rFonts w:asciiTheme="minorHAnsi" w:hAnsiTheme="minorHAnsi"/>
          <w:sz w:val="22"/>
          <w:szCs w:val="22"/>
        </w:rPr>
        <w:t>Petersburg.</w:t>
      </w:r>
    </w:p>
    <w:p w:rsidR="006B2EAA" w:rsidRPr="009A2A3A" w:rsidRDefault="00552966" w:rsidP="00DF5F6A">
      <w:pPr>
        <w:spacing w:after="120"/>
        <w:jc w:val="both"/>
        <w:rPr>
          <w:rFonts w:asciiTheme="minorHAnsi" w:hAnsiTheme="minorHAnsi"/>
          <w:sz w:val="22"/>
          <w:szCs w:val="22"/>
        </w:rPr>
      </w:pPr>
      <w:r w:rsidRPr="009A2A3A">
        <w:rPr>
          <w:rFonts w:asciiTheme="minorHAnsi" w:hAnsiTheme="minorHAnsi"/>
          <w:sz w:val="22"/>
          <w:szCs w:val="22"/>
        </w:rPr>
        <w:t>He is in charge of the matters of industrial and scientific and</w:t>
      </w:r>
      <w:r w:rsidR="00DF5F6A" w:rsidRPr="009A2A3A">
        <w:rPr>
          <w:rFonts w:asciiTheme="minorHAnsi" w:hAnsiTheme="minorHAnsi"/>
          <w:sz w:val="22"/>
          <w:szCs w:val="22"/>
        </w:rPr>
        <w:t xml:space="preserve"> </w:t>
      </w:r>
      <w:r w:rsidRPr="009A2A3A">
        <w:rPr>
          <w:rFonts w:asciiTheme="minorHAnsi" w:hAnsiTheme="minorHAnsi"/>
          <w:sz w:val="22"/>
          <w:szCs w:val="22"/>
        </w:rPr>
        <w:t xml:space="preserve">technological policy of </w:t>
      </w:r>
      <w:proofErr w:type="spellStart"/>
      <w:r w:rsidRPr="009A2A3A">
        <w:rPr>
          <w:rFonts w:asciiTheme="minorHAnsi" w:hAnsiTheme="minorHAnsi"/>
          <w:sz w:val="22"/>
          <w:szCs w:val="22"/>
        </w:rPr>
        <w:t>St.Petersburg</w:t>
      </w:r>
      <w:proofErr w:type="spellEnd"/>
      <w:r w:rsidRPr="009A2A3A">
        <w:rPr>
          <w:rFonts w:asciiTheme="minorHAnsi" w:hAnsiTheme="minorHAnsi"/>
          <w:sz w:val="22"/>
          <w:szCs w:val="22"/>
        </w:rPr>
        <w:t>, development of business</w:t>
      </w:r>
      <w:r w:rsidR="00DF5F6A" w:rsidRPr="009A2A3A">
        <w:rPr>
          <w:rFonts w:asciiTheme="minorHAnsi" w:hAnsiTheme="minorHAnsi"/>
          <w:sz w:val="22"/>
          <w:szCs w:val="22"/>
        </w:rPr>
        <w:t xml:space="preserve"> </w:t>
      </w:r>
      <w:r w:rsidRPr="009A2A3A">
        <w:rPr>
          <w:rFonts w:asciiTheme="minorHAnsi" w:hAnsiTheme="minorHAnsi"/>
          <w:sz w:val="22"/>
          <w:szCs w:val="22"/>
        </w:rPr>
        <w:t>and consumer market, procurement of goods, works and services</w:t>
      </w:r>
      <w:r w:rsidR="00DF5F6A" w:rsidRPr="009A2A3A">
        <w:rPr>
          <w:rFonts w:asciiTheme="minorHAnsi" w:hAnsiTheme="minorHAnsi"/>
          <w:sz w:val="22"/>
          <w:szCs w:val="22"/>
        </w:rPr>
        <w:t xml:space="preserve"> </w:t>
      </w:r>
      <w:r w:rsidRPr="009A2A3A">
        <w:rPr>
          <w:rFonts w:asciiTheme="minorHAnsi" w:hAnsiTheme="minorHAnsi"/>
          <w:sz w:val="22"/>
          <w:szCs w:val="22"/>
        </w:rPr>
        <w:t xml:space="preserve">for the public use of </w:t>
      </w:r>
      <w:proofErr w:type="spellStart"/>
      <w:r w:rsidRPr="009A2A3A">
        <w:rPr>
          <w:rFonts w:asciiTheme="minorHAnsi" w:hAnsiTheme="minorHAnsi"/>
          <w:sz w:val="22"/>
          <w:szCs w:val="22"/>
        </w:rPr>
        <w:t>St.Petersburg</w:t>
      </w:r>
      <w:proofErr w:type="spellEnd"/>
      <w:r w:rsidRPr="009A2A3A">
        <w:rPr>
          <w:rFonts w:asciiTheme="minorHAnsi" w:hAnsiTheme="minorHAnsi"/>
          <w:sz w:val="22"/>
          <w:szCs w:val="22"/>
        </w:rPr>
        <w:t>.</w:t>
      </w:r>
    </w:p>
    <w:p w:rsidR="006B2EAA" w:rsidRPr="009A2A3A" w:rsidRDefault="00552966" w:rsidP="00552966">
      <w:pPr>
        <w:jc w:val="both"/>
        <w:rPr>
          <w:rFonts w:asciiTheme="minorHAnsi" w:hAnsiTheme="minorHAnsi"/>
          <w:sz w:val="22"/>
          <w:szCs w:val="22"/>
        </w:rPr>
      </w:pPr>
      <w:r w:rsidRPr="009A2A3A">
        <w:rPr>
          <w:rFonts w:asciiTheme="minorHAnsi" w:hAnsiTheme="minorHAnsi"/>
          <w:sz w:val="22"/>
          <w:szCs w:val="22"/>
        </w:rPr>
        <w:t>He directly coordinates and controls activities of:</w:t>
      </w:r>
    </w:p>
    <w:p w:rsidR="006B2EAA" w:rsidRPr="009A2A3A" w:rsidRDefault="00552966" w:rsidP="00DF5F6A">
      <w:pPr>
        <w:pStyle w:val="ListParagraph"/>
        <w:numPr>
          <w:ilvl w:val="0"/>
          <w:numId w:val="9"/>
        </w:numPr>
        <w:jc w:val="both"/>
        <w:rPr>
          <w:rFonts w:asciiTheme="minorHAnsi" w:hAnsiTheme="minorHAnsi"/>
          <w:sz w:val="22"/>
          <w:szCs w:val="22"/>
        </w:rPr>
      </w:pPr>
      <w:r w:rsidRPr="009A2A3A">
        <w:rPr>
          <w:rFonts w:asciiTheme="minorHAnsi" w:hAnsiTheme="minorHAnsi"/>
          <w:sz w:val="22"/>
          <w:szCs w:val="22"/>
        </w:rPr>
        <w:t>the Committee for Industrial Policy and Innovations;</w:t>
      </w:r>
    </w:p>
    <w:p w:rsidR="006B2EAA" w:rsidRPr="009A2A3A" w:rsidRDefault="00552966" w:rsidP="00DF5F6A">
      <w:pPr>
        <w:pStyle w:val="ListParagraph"/>
        <w:numPr>
          <w:ilvl w:val="0"/>
          <w:numId w:val="9"/>
        </w:numPr>
        <w:jc w:val="both"/>
        <w:rPr>
          <w:rFonts w:asciiTheme="minorHAnsi" w:hAnsiTheme="minorHAnsi"/>
          <w:sz w:val="22"/>
          <w:szCs w:val="22"/>
        </w:rPr>
      </w:pPr>
      <w:r w:rsidRPr="009A2A3A">
        <w:rPr>
          <w:rFonts w:asciiTheme="minorHAnsi" w:hAnsiTheme="minorHAnsi"/>
          <w:sz w:val="22"/>
          <w:szCs w:val="22"/>
        </w:rPr>
        <w:t>the Committee for Entrepreneurship and Consumer Market Development;</w:t>
      </w:r>
    </w:p>
    <w:p w:rsidR="006B2EAA" w:rsidRPr="009A2A3A" w:rsidRDefault="00552966" w:rsidP="00DF5F6A">
      <w:pPr>
        <w:pStyle w:val="ListParagraph"/>
        <w:numPr>
          <w:ilvl w:val="0"/>
          <w:numId w:val="9"/>
        </w:numPr>
        <w:jc w:val="both"/>
        <w:rPr>
          <w:rFonts w:asciiTheme="minorHAnsi" w:hAnsiTheme="minorHAnsi"/>
          <w:sz w:val="22"/>
          <w:szCs w:val="22"/>
        </w:rPr>
      </w:pPr>
      <w:r w:rsidRPr="009A2A3A">
        <w:rPr>
          <w:rFonts w:asciiTheme="minorHAnsi" w:hAnsiTheme="minorHAnsi"/>
          <w:sz w:val="22"/>
          <w:szCs w:val="22"/>
        </w:rPr>
        <w:t>the Committee for Government Procurement.</w:t>
      </w:r>
    </w:p>
    <w:p w:rsidR="006B2EAA" w:rsidRPr="009A2A3A" w:rsidRDefault="006B2EAA" w:rsidP="00552966">
      <w:pPr>
        <w:jc w:val="both"/>
        <w:rPr>
          <w:rFonts w:asciiTheme="minorHAnsi" w:hAnsiTheme="minorHAnsi"/>
          <w:sz w:val="22"/>
          <w:szCs w:val="22"/>
        </w:rPr>
      </w:pPr>
    </w:p>
    <w:p w:rsidR="006B2EAA" w:rsidRPr="009A2A3A" w:rsidRDefault="006B2EAA" w:rsidP="00552966">
      <w:pPr>
        <w:jc w:val="both"/>
        <w:rPr>
          <w:rFonts w:asciiTheme="minorHAnsi" w:hAnsiTheme="minorHAnsi"/>
          <w:sz w:val="22"/>
          <w:szCs w:val="22"/>
        </w:rPr>
      </w:pPr>
    </w:p>
    <w:p w:rsidR="006B2EAA" w:rsidRPr="009A2A3A" w:rsidRDefault="00F671A5" w:rsidP="00552966">
      <w:pPr>
        <w:jc w:val="both"/>
        <w:rPr>
          <w:rFonts w:asciiTheme="minorHAnsi" w:hAnsiTheme="minorHAnsi"/>
          <w:b/>
          <w:sz w:val="22"/>
          <w:szCs w:val="22"/>
        </w:rPr>
      </w:pPr>
      <w:bookmarkStart w:id="2" w:name="bookmark15"/>
      <w:r w:rsidRPr="009A2A3A">
        <w:rPr>
          <w:rFonts w:asciiTheme="minorHAnsi" w:hAnsiTheme="minorHAnsi"/>
          <w:b/>
          <w:sz w:val="22"/>
          <w:szCs w:val="22"/>
        </w:rPr>
        <w:t xml:space="preserve">Maxim </w:t>
      </w:r>
      <w:r w:rsidR="00552966" w:rsidRPr="009A2A3A">
        <w:rPr>
          <w:rFonts w:asciiTheme="minorHAnsi" w:hAnsiTheme="minorHAnsi"/>
          <w:b/>
          <w:sz w:val="22"/>
          <w:szCs w:val="22"/>
        </w:rPr>
        <w:t>MEIKSIN</w:t>
      </w:r>
      <w:bookmarkEnd w:id="2"/>
    </w:p>
    <w:p w:rsidR="006B2EAA" w:rsidRPr="009A2A3A" w:rsidRDefault="00552966" w:rsidP="00552966">
      <w:pPr>
        <w:jc w:val="both"/>
        <w:rPr>
          <w:rFonts w:asciiTheme="minorHAnsi" w:hAnsiTheme="minorHAnsi"/>
          <w:b/>
          <w:sz w:val="22"/>
          <w:szCs w:val="22"/>
        </w:rPr>
      </w:pPr>
      <w:r w:rsidRPr="009A2A3A">
        <w:rPr>
          <w:rFonts w:asciiTheme="minorHAnsi" w:hAnsiTheme="minorHAnsi"/>
          <w:b/>
          <w:sz w:val="22"/>
          <w:szCs w:val="22"/>
        </w:rPr>
        <w:t>Chairman of the Committee for Industrial Policy and Innovations of Saint Petersburg</w:t>
      </w:r>
    </w:p>
    <w:p w:rsidR="00DF5F6A" w:rsidRDefault="005D3ECF" w:rsidP="00552966">
      <w:pPr>
        <w:jc w:val="both"/>
        <w:rPr>
          <w:rStyle w:val="Hyperlink"/>
          <w:rFonts w:asciiTheme="minorHAnsi" w:hAnsiTheme="minorHAnsi"/>
          <w:sz w:val="22"/>
        </w:rPr>
      </w:pPr>
      <w:hyperlink r:id="rId8" w:history="1">
        <w:r w:rsidR="009A2A3A" w:rsidRPr="00723D86">
          <w:rPr>
            <w:rStyle w:val="Hyperlink"/>
            <w:rFonts w:asciiTheme="minorHAnsi" w:hAnsiTheme="minorHAnsi"/>
            <w:sz w:val="22"/>
          </w:rPr>
          <w:t>http://cppi.gov.spb.ru/en/</w:t>
        </w:r>
      </w:hyperlink>
    </w:p>
    <w:p w:rsidR="009A2A3A" w:rsidRPr="009A2A3A" w:rsidRDefault="009A2A3A" w:rsidP="00552966">
      <w:pPr>
        <w:jc w:val="both"/>
        <w:rPr>
          <w:rFonts w:asciiTheme="minorHAnsi" w:hAnsiTheme="minorHAnsi"/>
          <w:sz w:val="22"/>
          <w:szCs w:val="22"/>
        </w:rPr>
      </w:pPr>
    </w:p>
    <w:p w:rsidR="006B2EAA" w:rsidRPr="009A2A3A" w:rsidRDefault="00552966" w:rsidP="00DF5F6A">
      <w:pPr>
        <w:spacing w:after="120"/>
        <w:jc w:val="both"/>
        <w:rPr>
          <w:rFonts w:asciiTheme="minorHAnsi" w:hAnsiTheme="minorHAnsi"/>
          <w:sz w:val="22"/>
          <w:szCs w:val="22"/>
        </w:rPr>
      </w:pPr>
      <w:r w:rsidRPr="009A2A3A">
        <w:rPr>
          <w:rFonts w:asciiTheme="minorHAnsi" w:hAnsiTheme="minorHAnsi"/>
          <w:sz w:val="22"/>
          <w:szCs w:val="22"/>
        </w:rPr>
        <w:t xml:space="preserve">In 1997 graduated from Moscow State University of Printing Arts (Leningrad branch) as a system engineer. From </w:t>
      </w:r>
      <w:proofErr w:type="spellStart"/>
      <w:r w:rsidRPr="009A2A3A">
        <w:rPr>
          <w:rFonts w:asciiTheme="minorHAnsi" w:hAnsiTheme="minorHAnsi"/>
          <w:sz w:val="22"/>
          <w:szCs w:val="22"/>
        </w:rPr>
        <w:t>mid 1997</w:t>
      </w:r>
      <w:proofErr w:type="spellEnd"/>
      <w:r w:rsidRPr="009A2A3A">
        <w:rPr>
          <w:rFonts w:asciiTheme="minorHAnsi" w:hAnsiTheme="minorHAnsi"/>
          <w:sz w:val="22"/>
          <w:szCs w:val="22"/>
        </w:rPr>
        <w:t xml:space="preserve"> to 2002 headed various business entities and continued his education - in 2000 completed full-time doctoral program at Moscow State University of Printing Arts and in 2003 graduated from the North</w:t>
      </w:r>
      <w:r w:rsidRPr="009A2A3A">
        <w:rPr>
          <w:rFonts w:asciiTheme="minorHAnsi" w:hAnsiTheme="minorHAnsi"/>
          <w:sz w:val="22"/>
          <w:szCs w:val="22"/>
        </w:rPr>
        <w:softHyphen/>
        <w:t>west Academy of Public Administration with a degree in legal studies. In 2004 passed a PhD defense in economics at the State University for Economics and Finance.</w:t>
      </w:r>
    </w:p>
    <w:p w:rsidR="006B2EAA" w:rsidRPr="009A2A3A" w:rsidRDefault="00552966" w:rsidP="00DF5F6A">
      <w:pPr>
        <w:spacing w:after="120"/>
        <w:jc w:val="both"/>
        <w:rPr>
          <w:rFonts w:asciiTheme="minorHAnsi" w:hAnsiTheme="minorHAnsi"/>
          <w:sz w:val="22"/>
          <w:szCs w:val="22"/>
        </w:rPr>
      </w:pPr>
      <w:r w:rsidRPr="009A2A3A">
        <w:rPr>
          <w:rFonts w:asciiTheme="minorHAnsi" w:hAnsiTheme="minorHAnsi"/>
          <w:sz w:val="22"/>
          <w:szCs w:val="22"/>
        </w:rPr>
        <w:t xml:space="preserve">In 2002 became a counsellor, and between beginning of 2003 and 2006 - deputy head of Leningrad Region </w:t>
      </w:r>
      <w:proofErr w:type="spellStart"/>
      <w:r w:rsidRPr="009A2A3A">
        <w:rPr>
          <w:rFonts w:asciiTheme="minorHAnsi" w:hAnsiTheme="minorHAnsi"/>
          <w:sz w:val="22"/>
          <w:szCs w:val="22"/>
        </w:rPr>
        <w:t>Kirovsk</w:t>
      </w:r>
      <w:proofErr w:type="spellEnd"/>
      <w:r w:rsidRPr="009A2A3A">
        <w:rPr>
          <w:rFonts w:asciiTheme="minorHAnsi" w:hAnsiTheme="minorHAnsi"/>
          <w:sz w:val="22"/>
          <w:szCs w:val="22"/>
        </w:rPr>
        <w:t xml:space="preserve"> District Administration in economics and investments.</w:t>
      </w:r>
    </w:p>
    <w:p w:rsidR="006B2EAA" w:rsidRPr="009A2A3A" w:rsidRDefault="00552966" w:rsidP="00DF5F6A">
      <w:pPr>
        <w:spacing w:after="120"/>
        <w:jc w:val="both"/>
        <w:rPr>
          <w:rFonts w:asciiTheme="minorHAnsi" w:hAnsiTheme="minorHAnsi"/>
          <w:sz w:val="22"/>
          <w:szCs w:val="22"/>
        </w:rPr>
      </w:pPr>
      <w:r w:rsidRPr="009A2A3A">
        <w:rPr>
          <w:rFonts w:asciiTheme="minorHAnsi" w:hAnsiTheme="minorHAnsi"/>
          <w:sz w:val="22"/>
          <w:szCs w:val="22"/>
        </w:rPr>
        <w:t>In 2006 -2009 held key positions at subsidiary companies of VTB Group.</w:t>
      </w:r>
    </w:p>
    <w:p w:rsidR="006B2EAA" w:rsidRPr="009A2A3A" w:rsidRDefault="00552966" w:rsidP="00DF5F6A">
      <w:pPr>
        <w:spacing w:after="120"/>
        <w:jc w:val="both"/>
        <w:rPr>
          <w:rFonts w:asciiTheme="minorHAnsi" w:hAnsiTheme="minorHAnsi"/>
          <w:sz w:val="22"/>
          <w:szCs w:val="22"/>
        </w:rPr>
      </w:pPr>
      <w:r w:rsidRPr="009A2A3A">
        <w:rPr>
          <w:rFonts w:asciiTheme="minorHAnsi" w:hAnsiTheme="minorHAnsi"/>
          <w:sz w:val="22"/>
          <w:szCs w:val="22"/>
        </w:rPr>
        <w:t xml:space="preserve">Between 2010 and September 2012 - the First Deputy of </w:t>
      </w:r>
      <w:proofErr w:type="spellStart"/>
      <w:r w:rsidRPr="009A2A3A">
        <w:rPr>
          <w:rFonts w:asciiTheme="minorHAnsi" w:hAnsiTheme="minorHAnsi"/>
          <w:sz w:val="22"/>
          <w:szCs w:val="22"/>
        </w:rPr>
        <w:t>Kirovsk</w:t>
      </w:r>
      <w:proofErr w:type="spellEnd"/>
      <w:r w:rsidRPr="009A2A3A">
        <w:rPr>
          <w:rFonts w:asciiTheme="minorHAnsi" w:hAnsiTheme="minorHAnsi"/>
          <w:sz w:val="22"/>
          <w:szCs w:val="22"/>
        </w:rPr>
        <w:t xml:space="preserve"> Municipal District of Leningrad Region.</w:t>
      </w:r>
    </w:p>
    <w:p w:rsidR="006B2EAA" w:rsidRPr="009A2A3A" w:rsidRDefault="00552966" w:rsidP="00DF5F6A">
      <w:pPr>
        <w:spacing w:after="120"/>
        <w:jc w:val="both"/>
        <w:rPr>
          <w:rFonts w:asciiTheme="minorHAnsi" w:hAnsiTheme="minorHAnsi"/>
          <w:sz w:val="22"/>
          <w:szCs w:val="22"/>
        </w:rPr>
      </w:pPr>
      <w:r w:rsidRPr="009A2A3A">
        <w:rPr>
          <w:rFonts w:asciiTheme="minorHAnsi" w:hAnsiTheme="minorHAnsi"/>
          <w:sz w:val="22"/>
          <w:szCs w:val="22"/>
        </w:rPr>
        <w:t xml:space="preserve">Since October 2012 - Vice-Chairman of the Committee for Economic Development, Industrial Policy and Trade. Commencing 1 January 2013 was appointed the Chairman of the Committee for Industrial Policy and Innovations of Saint Petersburg by the decree of </w:t>
      </w:r>
      <w:proofErr w:type="spellStart"/>
      <w:r w:rsidRPr="009A2A3A">
        <w:rPr>
          <w:rFonts w:asciiTheme="minorHAnsi" w:hAnsiTheme="minorHAnsi"/>
          <w:sz w:val="22"/>
          <w:szCs w:val="22"/>
        </w:rPr>
        <w:t>St.Petersburg</w:t>
      </w:r>
      <w:proofErr w:type="spellEnd"/>
      <w:r w:rsidRPr="009A2A3A">
        <w:rPr>
          <w:rFonts w:asciiTheme="minorHAnsi" w:hAnsiTheme="minorHAnsi"/>
          <w:sz w:val="22"/>
          <w:szCs w:val="22"/>
        </w:rPr>
        <w:t xml:space="preserve"> Go</w:t>
      </w:r>
      <w:r w:rsidR="00DF5F6A" w:rsidRPr="009A2A3A">
        <w:rPr>
          <w:rFonts w:asciiTheme="minorHAnsi" w:hAnsiTheme="minorHAnsi"/>
          <w:sz w:val="22"/>
          <w:szCs w:val="22"/>
        </w:rPr>
        <w:t xml:space="preserve">vernor </w:t>
      </w:r>
      <w:proofErr w:type="spellStart"/>
      <w:r w:rsidR="00DF5F6A" w:rsidRPr="009A2A3A">
        <w:rPr>
          <w:rFonts w:asciiTheme="minorHAnsi" w:hAnsiTheme="minorHAnsi"/>
          <w:sz w:val="22"/>
          <w:szCs w:val="22"/>
        </w:rPr>
        <w:t>G.S.Poltavchenko</w:t>
      </w:r>
      <w:proofErr w:type="spellEnd"/>
      <w:r w:rsidR="00DF5F6A" w:rsidRPr="009A2A3A">
        <w:rPr>
          <w:rFonts w:asciiTheme="minorHAnsi" w:hAnsiTheme="minorHAnsi"/>
          <w:sz w:val="22"/>
          <w:szCs w:val="22"/>
        </w:rPr>
        <w:t xml:space="preserve"> No.513-</w:t>
      </w:r>
      <w:r w:rsidRPr="009A2A3A">
        <w:rPr>
          <w:rFonts w:asciiTheme="minorHAnsi" w:hAnsiTheme="minorHAnsi"/>
          <w:sz w:val="22"/>
          <w:szCs w:val="22"/>
        </w:rPr>
        <w:t>rpc dated 28 December 2012.</w:t>
      </w:r>
    </w:p>
    <w:p w:rsidR="00DF5F6A" w:rsidRPr="009A2A3A" w:rsidRDefault="00552966" w:rsidP="00DF5F6A">
      <w:pPr>
        <w:spacing w:after="120"/>
        <w:jc w:val="both"/>
        <w:rPr>
          <w:rFonts w:asciiTheme="minorHAnsi" w:hAnsiTheme="minorHAnsi"/>
          <w:sz w:val="22"/>
          <w:szCs w:val="22"/>
        </w:rPr>
      </w:pPr>
      <w:r w:rsidRPr="009A2A3A">
        <w:rPr>
          <w:rFonts w:asciiTheme="minorHAnsi" w:hAnsiTheme="minorHAnsi"/>
          <w:sz w:val="22"/>
          <w:szCs w:val="22"/>
        </w:rPr>
        <w:t xml:space="preserve">Maxim S. </w:t>
      </w:r>
      <w:proofErr w:type="spellStart"/>
      <w:r w:rsidRPr="009A2A3A">
        <w:rPr>
          <w:rFonts w:asciiTheme="minorHAnsi" w:hAnsiTheme="minorHAnsi"/>
          <w:sz w:val="22"/>
          <w:szCs w:val="22"/>
        </w:rPr>
        <w:t>Meiksin</w:t>
      </w:r>
      <w:proofErr w:type="spellEnd"/>
      <w:r w:rsidRPr="009A2A3A">
        <w:rPr>
          <w:rFonts w:asciiTheme="minorHAnsi" w:hAnsiTheme="minorHAnsi"/>
          <w:sz w:val="22"/>
          <w:szCs w:val="22"/>
        </w:rPr>
        <w:t xml:space="preserve"> has over 70 scientific publications and books on economics, accountancy and audit.</w:t>
      </w:r>
    </w:p>
    <w:p w:rsidR="00DF5F6A" w:rsidRPr="009A2A3A" w:rsidRDefault="00DF5F6A" w:rsidP="00552966">
      <w:pPr>
        <w:jc w:val="both"/>
        <w:rPr>
          <w:rFonts w:asciiTheme="minorHAnsi" w:hAnsiTheme="minorHAnsi"/>
          <w:sz w:val="22"/>
          <w:szCs w:val="22"/>
        </w:rPr>
      </w:pPr>
      <w:bookmarkStart w:id="3" w:name="bookmark16"/>
    </w:p>
    <w:p w:rsidR="006B2EAA" w:rsidRPr="009A2A3A" w:rsidRDefault="00F671A5" w:rsidP="00F671A5">
      <w:pPr>
        <w:jc w:val="both"/>
        <w:rPr>
          <w:rFonts w:asciiTheme="minorHAnsi" w:hAnsiTheme="minorHAnsi"/>
          <w:b/>
          <w:sz w:val="22"/>
          <w:szCs w:val="22"/>
        </w:rPr>
      </w:pPr>
      <w:r w:rsidRPr="009A2A3A">
        <w:rPr>
          <w:rFonts w:asciiTheme="minorHAnsi" w:hAnsiTheme="minorHAnsi"/>
          <w:b/>
          <w:sz w:val="22"/>
          <w:szCs w:val="22"/>
        </w:rPr>
        <w:t xml:space="preserve">Artyom </w:t>
      </w:r>
      <w:r w:rsidR="00552966" w:rsidRPr="009A2A3A">
        <w:rPr>
          <w:rFonts w:asciiTheme="minorHAnsi" w:hAnsiTheme="minorHAnsi"/>
          <w:b/>
          <w:sz w:val="22"/>
          <w:szCs w:val="22"/>
        </w:rPr>
        <w:t>SHADRIN</w:t>
      </w:r>
      <w:bookmarkEnd w:id="3"/>
    </w:p>
    <w:p w:rsidR="001E6B39" w:rsidRPr="009A2A3A" w:rsidRDefault="00552966" w:rsidP="00F671A5">
      <w:pPr>
        <w:jc w:val="both"/>
        <w:rPr>
          <w:rFonts w:asciiTheme="minorHAnsi" w:hAnsiTheme="minorHAnsi"/>
          <w:b/>
          <w:sz w:val="22"/>
          <w:szCs w:val="22"/>
        </w:rPr>
      </w:pPr>
      <w:r w:rsidRPr="009A2A3A">
        <w:rPr>
          <w:rFonts w:asciiTheme="minorHAnsi" w:hAnsiTheme="minorHAnsi"/>
          <w:b/>
          <w:sz w:val="22"/>
          <w:szCs w:val="22"/>
        </w:rPr>
        <w:t>Director of Department of Strate</w:t>
      </w:r>
      <w:r w:rsidR="001E6B39" w:rsidRPr="009A2A3A">
        <w:rPr>
          <w:rFonts w:asciiTheme="minorHAnsi" w:hAnsiTheme="minorHAnsi"/>
          <w:b/>
          <w:sz w:val="22"/>
          <w:szCs w:val="22"/>
        </w:rPr>
        <w:t>gic Development and Innovations</w:t>
      </w:r>
    </w:p>
    <w:p w:rsidR="006B2EAA" w:rsidRPr="009A2A3A" w:rsidRDefault="00552966" w:rsidP="00F671A5">
      <w:pPr>
        <w:jc w:val="both"/>
        <w:rPr>
          <w:rFonts w:asciiTheme="minorHAnsi" w:hAnsiTheme="minorHAnsi"/>
          <w:b/>
          <w:sz w:val="22"/>
          <w:szCs w:val="22"/>
        </w:rPr>
      </w:pPr>
      <w:r w:rsidRPr="009A2A3A">
        <w:rPr>
          <w:rFonts w:asciiTheme="minorHAnsi" w:hAnsiTheme="minorHAnsi"/>
          <w:b/>
          <w:sz w:val="22"/>
          <w:szCs w:val="22"/>
        </w:rPr>
        <w:t>Ministry of Economic Development of the Russian Federation</w:t>
      </w:r>
    </w:p>
    <w:p w:rsidR="009A2A3A" w:rsidRDefault="005D3ECF" w:rsidP="001E6B39">
      <w:pPr>
        <w:spacing w:after="120"/>
        <w:jc w:val="both"/>
        <w:rPr>
          <w:rFonts w:asciiTheme="minorHAnsi" w:hAnsiTheme="minorHAnsi"/>
          <w:sz w:val="22"/>
          <w:szCs w:val="22"/>
        </w:rPr>
      </w:pPr>
      <w:hyperlink r:id="rId9" w:history="1">
        <w:r w:rsidR="009A2A3A" w:rsidRPr="000B5DE4">
          <w:rPr>
            <w:rStyle w:val="Hyperlink"/>
            <w:rFonts w:asciiTheme="minorHAnsi" w:hAnsiTheme="minorHAnsi"/>
            <w:sz w:val="22"/>
            <w:szCs w:val="22"/>
          </w:rPr>
          <w:t>http://economy.gov.ru/minec/about/structure/depino/index</w:t>
        </w:r>
      </w:hyperlink>
    </w:p>
    <w:p w:rsidR="009A2A3A" w:rsidRDefault="009A2A3A" w:rsidP="001E6B39">
      <w:pPr>
        <w:spacing w:after="120"/>
        <w:jc w:val="both"/>
        <w:rPr>
          <w:rFonts w:asciiTheme="minorHAnsi" w:hAnsiTheme="minorHAnsi"/>
          <w:sz w:val="22"/>
          <w:szCs w:val="22"/>
        </w:rPr>
      </w:pPr>
    </w:p>
    <w:p w:rsidR="006B2EAA" w:rsidRPr="009A2A3A" w:rsidRDefault="00552966" w:rsidP="001E6B39">
      <w:pPr>
        <w:spacing w:after="120"/>
        <w:jc w:val="both"/>
        <w:rPr>
          <w:rFonts w:asciiTheme="minorHAnsi" w:hAnsiTheme="minorHAnsi"/>
          <w:sz w:val="22"/>
          <w:szCs w:val="22"/>
        </w:rPr>
      </w:pPr>
      <w:r w:rsidRPr="009A2A3A">
        <w:rPr>
          <w:rFonts w:asciiTheme="minorHAnsi" w:hAnsiTheme="minorHAnsi"/>
          <w:sz w:val="22"/>
          <w:szCs w:val="22"/>
        </w:rPr>
        <w:t>In 1997 graduated from Russian State University for the Humanities.</w:t>
      </w:r>
    </w:p>
    <w:p w:rsidR="006B2EAA" w:rsidRPr="009A2A3A" w:rsidRDefault="00552966" w:rsidP="001E6B39">
      <w:pPr>
        <w:spacing w:after="120"/>
        <w:jc w:val="both"/>
        <w:rPr>
          <w:rFonts w:asciiTheme="minorHAnsi" w:hAnsiTheme="minorHAnsi"/>
          <w:sz w:val="22"/>
          <w:szCs w:val="22"/>
        </w:rPr>
      </w:pPr>
      <w:r w:rsidRPr="009A2A3A">
        <w:rPr>
          <w:rFonts w:asciiTheme="minorHAnsi" w:hAnsiTheme="minorHAnsi"/>
          <w:sz w:val="22"/>
          <w:szCs w:val="22"/>
        </w:rPr>
        <w:t>In 1997 - 2004 was engaged in academic work at the State</w:t>
      </w:r>
      <w:r w:rsidR="001E6B39" w:rsidRPr="009A2A3A">
        <w:rPr>
          <w:rFonts w:asciiTheme="minorHAnsi" w:hAnsiTheme="minorHAnsi"/>
          <w:sz w:val="22"/>
          <w:szCs w:val="22"/>
        </w:rPr>
        <w:t xml:space="preserve"> </w:t>
      </w:r>
      <w:r w:rsidRPr="009A2A3A">
        <w:rPr>
          <w:rFonts w:asciiTheme="minorHAnsi" w:hAnsiTheme="minorHAnsi"/>
          <w:sz w:val="22"/>
          <w:szCs w:val="22"/>
        </w:rPr>
        <w:t>University - Higher School of Economics.</w:t>
      </w:r>
    </w:p>
    <w:p w:rsidR="006B2EAA" w:rsidRPr="009A2A3A" w:rsidRDefault="00552966" w:rsidP="001E6B39">
      <w:pPr>
        <w:spacing w:after="120"/>
        <w:jc w:val="both"/>
        <w:rPr>
          <w:rFonts w:asciiTheme="minorHAnsi" w:hAnsiTheme="minorHAnsi"/>
          <w:sz w:val="22"/>
          <w:szCs w:val="22"/>
        </w:rPr>
      </w:pPr>
      <w:r w:rsidRPr="009A2A3A">
        <w:rPr>
          <w:rFonts w:asciiTheme="minorHAnsi" w:hAnsiTheme="minorHAnsi"/>
          <w:sz w:val="22"/>
          <w:szCs w:val="22"/>
        </w:rPr>
        <w:t>2004 - 2008 - held various positions with the Ministry of</w:t>
      </w:r>
      <w:r w:rsidR="001E6B39" w:rsidRPr="009A2A3A">
        <w:rPr>
          <w:rFonts w:asciiTheme="minorHAnsi" w:hAnsiTheme="minorHAnsi"/>
          <w:sz w:val="22"/>
          <w:szCs w:val="22"/>
        </w:rPr>
        <w:t xml:space="preserve"> </w:t>
      </w:r>
      <w:r w:rsidRPr="009A2A3A">
        <w:rPr>
          <w:rFonts w:asciiTheme="minorHAnsi" w:hAnsiTheme="minorHAnsi"/>
          <w:sz w:val="22"/>
          <w:szCs w:val="22"/>
        </w:rPr>
        <w:t>Economic Development of the Russian Federation.</w:t>
      </w:r>
    </w:p>
    <w:p w:rsidR="006B2EAA" w:rsidRPr="009A2A3A" w:rsidRDefault="00552966" w:rsidP="001E6B39">
      <w:pPr>
        <w:spacing w:after="120"/>
        <w:jc w:val="both"/>
        <w:rPr>
          <w:rFonts w:asciiTheme="minorHAnsi" w:hAnsiTheme="minorHAnsi"/>
          <w:sz w:val="22"/>
          <w:szCs w:val="22"/>
        </w:rPr>
      </w:pPr>
      <w:r w:rsidRPr="009A2A3A">
        <w:rPr>
          <w:rFonts w:asciiTheme="minorHAnsi" w:hAnsiTheme="minorHAnsi"/>
          <w:sz w:val="22"/>
          <w:szCs w:val="22"/>
        </w:rPr>
        <w:t>2008 - 2011 - Deputy Director of Department of Priority Programs</w:t>
      </w:r>
      <w:r w:rsidR="001E6B39" w:rsidRPr="009A2A3A">
        <w:rPr>
          <w:rFonts w:asciiTheme="minorHAnsi" w:hAnsiTheme="minorHAnsi"/>
          <w:sz w:val="22"/>
          <w:szCs w:val="22"/>
        </w:rPr>
        <w:t xml:space="preserve"> </w:t>
      </w:r>
      <w:r w:rsidRPr="009A2A3A">
        <w:rPr>
          <w:rFonts w:asciiTheme="minorHAnsi" w:hAnsiTheme="minorHAnsi"/>
          <w:sz w:val="22"/>
          <w:szCs w:val="22"/>
        </w:rPr>
        <w:t xml:space="preserve">Analysis and Monitoring; Deputy Director of the Department </w:t>
      </w:r>
      <w:proofErr w:type="spellStart"/>
      <w:r w:rsidRPr="009A2A3A">
        <w:rPr>
          <w:rFonts w:asciiTheme="minorHAnsi" w:hAnsiTheme="minorHAnsi"/>
          <w:sz w:val="22"/>
          <w:szCs w:val="22"/>
        </w:rPr>
        <w:t>ofStrategic</w:t>
      </w:r>
      <w:proofErr w:type="spellEnd"/>
      <w:r w:rsidRPr="009A2A3A">
        <w:rPr>
          <w:rFonts w:asciiTheme="minorHAnsi" w:hAnsiTheme="minorHAnsi"/>
          <w:sz w:val="22"/>
          <w:szCs w:val="22"/>
        </w:rPr>
        <w:t xml:space="preserve"> Management (programs) and Budgeting, Ministry of</w:t>
      </w:r>
      <w:r w:rsidR="001E6B39" w:rsidRPr="009A2A3A">
        <w:rPr>
          <w:rFonts w:asciiTheme="minorHAnsi" w:hAnsiTheme="minorHAnsi"/>
          <w:sz w:val="22"/>
          <w:szCs w:val="22"/>
        </w:rPr>
        <w:t xml:space="preserve"> </w:t>
      </w:r>
      <w:r w:rsidRPr="009A2A3A">
        <w:rPr>
          <w:rFonts w:asciiTheme="minorHAnsi" w:hAnsiTheme="minorHAnsi"/>
          <w:sz w:val="22"/>
          <w:szCs w:val="22"/>
        </w:rPr>
        <w:t>Economic Development of the Russian Federation.</w:t>
      </w:r>
    </w:p>
    <w:p w:rsidR="006B2EAA" w:rsidRPr="009A2A3A" w:rsidRDefault="00552966" w:rsidP="001E6B39">
      <w:pPr>
        <w:spacing w:after="120"/>
        <w:jc w:val="both"/>
        <w:rPr>
          <w:rFonts w:asciiTheme="minorHAnsi" w:hAnsiTheme="minorHAnsi"/>
          <w:sz w:val="22"/>
          <w:szCs w:val="22"/>
        </w:rPr>
      </w:pPr>
      <w:r w:rsidRPr="009A2A3A">
        <w:rPr>
          <w:rFonts w:asciiTheme="minorHAnsi" w:hAnsiTheme="minorHAnsi"/>
          <w:sz w:val="22"/>
          <w:szCs w:val="22"/>
        </w:rPr>
        <w:t>2011 - 2016 - Director of the Department of Strategic</w:t>
      </w:r>
      <w:r w:rsidR="001E6B39" w:rsidRPr="009A2A3A">
        <w:rPr>
          <w:rFonts w:asciiTheme="minorHAnsi" w:hAnsiTheme="minorHAnsi"/>
          <w:sz w:val="22"/>
          <w:szCs w:val="22"/>
        </w:rPr>
        <w:t xml:space="preserve"> </w:t>
      </w:r>
      <w:r w:rsidRPr="009A2A3A">
        <w:rPr>
          <w:rFonts w:asciiTheme="minorHAnsi" w:hAnsiTheme="minorHAnsi"/>
          <w:sz w:val="22"/>
          <w:szCs w:val="22"/>
        </w:rPr>
        <w:t>Management (programs) and Budgeting, the Ministry of Economic</w:t>
      </w:r>
      <w:r w:rsidR="001E6B39" w:rsidRPr="009A2A3A">
        <w:rPr>
          <w:rFonts w:asciiTheme="minorHAnsi" w:hAnsiTheme="minorHAnsi"/>
          <w:sz w:val="22"/>
          <w:szCs w:val="22"/>
        </w:rPr>
        <w:t xml:space="preserve"> </w:t>
      </w:r>
      <w:r w:rsidRPr="009A2A3A">
        <w:rPr>
          <w:rFonts w:asciiTheme="minorHAnsi" w:hAnsiTheme="minorHAnsi"/>
          <w:sz w:val="22"/>
          <w:szCs w:val="22"/>
        </w:rPr>
        <w:t>Development of the Russian Federation; Director of Department</w:t>
      </w:r>
      <w:r w:rsidR="001E6B39" w:rsidRPr="009A2A3A">
        <w:rPr>
          <w:rFonts w:asciiTheme="minorHAnsi" w:hAnsiTheme="minorHAnsi"/>
          <w:sz w:val="22"/>
          <w:szCs w:val="22"/>
        </w:rPr>
        <w:t xml:space="preserve"> </w:t>
      </w:r>
      <w:r w:rsidRPr="009A2A3A">
        <w:rPr>
          <w:rFonts w:asciiTheme="minorHAnsi" w:hAnsiTheme="minorHAnsi"/>
          <w:sz w:val="22"/>
          <w:szCs w:val="22"/>
        </w:rPr>
        <w:t>of Innovations Development, Ministry of Economic Development</w:t>
      </w:r>
      <w:r w:rsidR="001E6B39" w:rsidRPr="009A2A3A">
        <w:rPr>
          <w:rFonts w:asciiTheme="minorHAnsi" w:hAnsiTheme="minorHAnsi"/>
          <w:sz w:val="22"/>
          <w:szCs w:val="22"/>
        </w:rPr>
        <w:t xml:space="preserve"> </w:t>
      </w:r>
      <w:r w:rsidRPr="009A2A3A">
        <w:rPr>
          <w:rFonts w:asciiTheme="minorHAnsi" w:hAnsiTheme="minorHAnsi"/>
          <w:sz w:val="22"/>
          <w:szCs w:val="22"/>
        </w:rPr>
        <w:t>of the Russian Federation; Director of Department of Social</w:t>
      </w:r>
      <w:r w:rsidR="001E6B39" w:rsidRPr="009A2A3A">
        <w:rPr>
          <w:rFonts w:asciiTheme="minorHAnsi" w:hAnsiTheme="minorHAnsi"/>
          <w:sz w:val="22"/>
          <w:szCs w:val="22"/>
        </w:rPr>
        <w:t xml:space="preserve"> </w:t>
      </w:r>
      <w:r w:rsidRPr="009A2A3A">
        <w:rPr>
          <w:rFonts w:asciiTheme="minorHAnsi" w:hAnsiTheme="minorHAnsi"/>
          <w:sz w:val="22"/>
          <w:szCs w:val="22"/>
        </w:rPr>
        <w:t>Development and Innovations, Ministry of Economic Development</w:t>
      </w:r>
      <w:r w:rsidR="001E6B39" w:rsidRPr="009A2A3A">
        <w:rPr>
          <w:rFonts w:asciiTheme="minorHAnsi" w:hAnsiTheme="minorHAnsi"/>
          <w:sz w:val="22"/>
          <w:szCs w:val="22"/>
        </w:rPr>
        <w:t xml:space="preserve"> </w:t>
      </w:r>
      <w:r w:rsidRPr="009A2A3A">
        <w:rPr>
          <w:rFonts w:asciiTheme="minorHAnsi" w:hAnsiTheme="minorHAnsi"/>
          <w:sz w:val="22"/>
          <w:szCs w:val="22"/>
        </w:rPr>
        <w:t>of the Russian Federation.</w:t>
      </w:r>
    </w:p>
    <w:p w:rsidR="006B2EAA" w:rsidRPr="009A2A3A" w:rsidRDefault="00552966" w:rsidP="001E6B39">
      <w:pPr>
        <w:spacing w:after="120"/>
        <w:jc w:val="both"/>
        <w:rPr>
          <w:rFonts w:asciiTheme="minorHAnsi" w:hAnsiTheme="minorHAnsi"/>
          <w:sz w:val="22"/>
          <w:szCs w:val="22"/>
        </w:rPr>
      </w:pPr>
      <w:r w:rsidRPr="009A2A3A">
        <w:rPr>
          <w:rFonts w:asciiTheme="minorHAnsi" w:hAnsiTheme="minorHAnsi"/>
          <w:sz w:val="22"/>
          <w:szCs w:val="22"/>
        </w:rPr>
        <w:t>Since November 2016 - Director of Department of Strategic Development and Innovations, Ministry of Economic Development of the Russian Federation.</w:t>
      </w:r>
    </w:p>
    <w:p w:rsidR="006B2EAA" w:rsidRPr="009A2A3A" w:rsidRDefault="006B2EAA" w:rsidP="00552966">
      <w:pPr>
        <w:jc w:val="both"/>
        <w:rPr>
          <w:rFonts w:asciiTheme="minorHAnsi" w:hAnsiTheme="minorHAnsi"/>
          <w:sz w:val="22"/>
          <w:szCs w:val="22"/>
        </w:rPr>
      </w:pPr>
    </w:p>
    <w:p w:rsidR="006B2EAA" w:rsidRPr="00F671A5" w:rsidRDefault="00F671A5" w:rsidP="00552966">
      <w:pPr>
        <w:jc w:val="both"/>
        <w:rPr>
          <w:rFonts w:asciiTheme="minorHAnsi" w:hAnsiTheme="minorHAnsi"/>
          <w:b/>
          <w:sz w:val="22"/>
          <w:szCs w:val="22"/>
        </w:rPr>
      </w:pPr>
      <w:bookmarkStart w:id="4" w:name="bookmark17"/>
      <w:r w:rsidRPr="00F671A5">
        <w:rPr>
          <w:rFonts w:asciiTheme="minorHAnsi" w:hAnsiTheme="minorHAnsi"/>
          <w:b/>
          <w:sz w:val="22"/>
          <w:szCs w:val="22"/>
        </w:rPr>
        <w:t xml:space="preserve">Alexey </w:t>
      </w:r>
      <w:bookmarkEnd w:id="4"/>
      <w:r>
        <w:rPr>
          <w:rFonts w:asciiTheme="minorHAnsi" w:hAnsiTheme="minorHAnsi"/>
          <w:b/>
          <w:sz w:val="22"/>
          <w:szCs w:val="22"/>
        </w:rPr>
        <w:t>BOROVKOV</w:t>
      </w:r>
    </w:p>
    <w:p w:rsidR="006B2EAA" w:rsidRPr="009A2A3A" w:rsidRDefault="00552966" w:rsidP="00307366">
      <w:pPr>
        <w:spacing w:after="120"/>
        <w:jc w:val="both"/>
        <w:rPr>
          <w:rFonts w:asciiTheme="minorHAnsi" w:hAnsiTheme="minorHAnsi"/>
          <w:sz w:val="22"/>
          <w:szCs w:val="22"/>
        </w:rPr>
      </w:pPr>
      <w:r w:rsidRPr="009A2A3A">
        <w:rPr>
          <w:rFonts w:asciiTheme="minorHAnsi" w:hAnsiTheme="minorHAnsi"/>
          <w:b/>
          <w:sz w:val="22"/>
          <w:szCs w:val="22"/>
        </w:rPr>
        <w:t xml:space="preserve">Vice-Rector for Innovative Projects of Peter the Great </w:t>
      </w:r>
      <w:proofErr w:type="spellStart"/>
      <w:r w:rsidRPr="009A2A3A">
        <w:rPr>
          <w:rFonts w:asciiTheme="minorHAnsi" w:hAnsiTheme="minorHAnsi"/>
          <w:b/>
          <w:sz w:val="22"/>
          <w:szCs w:val="22"/>
        </w:rPr>
        <w:t>St.Peters</w:t>
      </w:r>
      <w:r w:rsidRPr="009A2A3A">
        <w:rPr>
          <w:rFonts w:asciiTheme="minorHAnsi" w:hAnsiTheme="minorHAnsi"/>
          <w:b/>
          <w:sz w:val="22"/>
          <w:szCs w:val="22"/>
        </w:rPr>
        <w:softHyphen/>
        <w:t>burg</w:t>
      </w:r>
      <w:proofErr w:type="spellEnd"/>
      <w:r w:rsidRPr="009A2A3A">
        <w:rPr>
          <w:rFonts w:asciiTheme="minorHAnsi" w:hAnsiTheme="minorHAnsi"/>
          <w:b/>
          <w:sz w:val="22"/>
          <w:szCs w:val="22"/>
        </w:rPr>
        <w:t xml:space="preserve"> Polytechnic University (</w:t>
      </w:r>
      <w:proofErr w:type="spellStart"/>
      <w:r w:rsidRPr="009A2A3A">
        <w:rPr>
          <w:rFonts w:asciiTheme="minorHAnsi" w:hAnsiTheme="minorHAnsi"/>
          <w:b/>
          <w:sz w:val="22"/>
          <w:szCs w:val="22"/>
        </w:rPr>
        <w:t>SPbPU</w:t>
      </w:r>
      <w:proofErr w:type="spellEnd"/>
      <w:r w:rsidRPr="009A2A3A">
        <w:rPr>
          <w:rFonts w:asciiTheme="minorHAnsi" w:hAnsiTheme="minorHAnsi"/>
          <w:b/>
          <w:sz w:val="22"/>
          <w:szCs w:val="22"/>
        </w:rPr>
        <w:t>)</w:t>
      </w:r>
      <w:r w:rsidR="00B51D0E" w:rsidRPr="009A2A3A">
        <w:rPr>
          <w:rFonts w:asciiTheme="minorHAnsi" w:hAnsiTheme="minorHAnsi"/>
          <w:sz w:val="22"/>
          <w:szCs w:val="22"/>
        </w:rPr>
        <w:t xml:space="preserve"> </w:t>
      </w:r>
      <w:hyperlink r:id="rId10" w:history="1">
        <w:r w:rsidR="00B51D0E" w:rsidRPr="009A2A3A">
          <w:rPr>
            <w:rStyle w:val="Hyperlink"/>
            <w:rFonts w:asciiTheme="minorHAnsi" w:hAnsiTheme="minorHAnsi"/>
            <w:sz w:val="22"/>
            <w:szCs w:val="22"/>
          </w:rPr>
          <w:t>http://english.spbstu.ru/</w:t>
        </w:r>
      </w:hyperlink>
    </w:p>
    <w:p w:rsidR="006B2EAA" w:rsidRPr="009A2A3A" w:rsidRDefault="00552966" w:rsidP="00307366">
      <w:pPr>
        <w:spacing w:after="120"/>
        <w:jc w:val="both"/>
        <w:rPr>
          <w:rFonts w:asciiTheme="minorHAnsi" w:hAnsiTheme="minorHAnsi"/>
          <w:sz w:val="22"/>
          <w:szCs w:val="22"/>
        </w:rPr>
      </w:pPr>
      <w:r w:rsidRPr="009A2A3A">
        <w:rPr>
          <w:rFonts w:asciiTheme="minorHAnsi" w:hAnsiTheme="minorHAnsi"/>
          <w:b/>
          <w:sz w:val="22"/>
          <w:szCs w:val="22"/>
        </w:rPr>
        <w:t xml:space="preserve">Head of the Engineering Center "Center of Computer-Aided Engineering" of </w:t>
      </w:r>
      <w:proofErr w:type="spellStart"/>
      <w:r w:rsidRPr="009A2A3A">
        <w:rPr>
          <w:rFonts w:asciiTheme="minorHAnsi" w:hAnsiTheme="minorHAnsi"/>
          <w:b/>
          <w:sz w:val="22"/>
          <w:szCs w:val="22"/>
        </w:rPr>
        <w:t>SPbPU</w:t>
      </w:r>
      <w:proofErr w:type="spellEnd"/>
      <w:r w:rsidRPr="009A2A3A">
        <w:rPr>
          <w:rFonts w:asciiTheme="minorHAnsi" w:hAnsiTheme="minorHAnsi"/>
          <w:b/>
          <w:sz w:val="22"/>
          <w:szCs w:val="22"/>
        </w:rPr>
        <w:t xml:space="preserve"> (</w:t>
      </w:r>
      <w:proofErr w:type="spellStart"/>
      <w:r w:rsidRPr="009A2A3A">
        <w:rPr>
          <w:rFonts w:asciiTheme="minorHAnsi" w:hAnsiTheme="minorHAnsi"/>
          <w:b/>
          <w:sz w:val="22"/>
          <w:szCs w:val="22"/>
        </w:rPr>
        <w:t>CompMechLab</w:t>
      </w:r>
      <w:proofErr w:type="spellEnd"/>
      <w:r w:rsidRPr="009A2A3A">
        <w:rPr>
          <w:rFonts w:asciiTheme="minorHAnsi" w:hAnsiTheme="minorHAnsi"/>
          <w:b/>
          <w:sz w:val="22"/>
          <w:szCs w:val="22"/>
        </w:rPr>
        <w:t>®).</w:t>
      </w:r>
      <w:r w:rsidR="00600FB3" w:rsidRPr="009A2A3A">
        <w:rPr>
          <w:rFonts w:asciiTheme="minorHAnsi" w:hAnsiTheme="minorHAnsi"/>
          <w:sz w:val="22"/>
          <w:szCs w:val="22"/>
        </w:rPr>
        <w:t xml:space="preserve"> </w:t>
      </w:r>
      <w:hyperlink r:id="rId11" w:history="1">
        <w:r w:rsidR="00600FB3" w:rsidRPr="009A2A3A">
          <w:rPr>
            <w:rStyle w:val="Hyperlink"/>
            <w:rFonts w:asciiTheme="minorHAnsi" w:hAnsiTheme="minorHAnsi"/>
            <w:sz w:val="22"/>
            <w:szCs w:val="22"/>
          </w:rPr>
          <w:t>http://en.fea.ru/</w:t>
        </w:r>
      </w:hyperlink>
    </w:p>
    <w:p w:rsidR="006B2EAA" w:rsidRPr="009A2A3A" w:rsidRDefault="00552966" w:rsidP="00307366">
      <w:pPr>
        <w:spacing w:after="120"/>
        <w:jc w:val="both"/>
        <w:rPr>
          <w:rFonts w:asciiTheme="minorHAnsi" w:hAnsiTheme="minorHAnsi"/>
          <w:b/>
          <w:sz w:val="22"/>
          <w:szCs w:val="22"/>
        </w:rPr>
      </w:pPr>
      <w:r w:rsidRPr="009A2A3A">
        <w:rPr>
          <w:rFonts w:asciiTheme="minorHAnsi" w:hAnsiTheme="minorHAnsi"/>
          <w:b/>
          <w:sz w:val="22"/>
          <w:szCs w:val="22"/>
        </w:rPr>
        <w:t xml:space="preserve">Academic Director of the Institute of Advanced Production Technologies, </w:t>
      </w:r>
      <w:proofErr w:type="spellStart"/>
      <w:r w:rsidRPr="009A2A3A">
        <w:rPr>
          <w:rFonts w:asciiTheme="minorHAnsi" w:hAnsiTheme="minorHAnsi"/>
          <w:b/>
          <w:sz w:val="22"/>
          <w:szCs w:val="22"/>
        </w:rPr>
        <w:t>SPbPU</w:t>
      </w:r>
      <w:proofErr w:type="spellEnd"/>
      <w:r w:rsidRPr="009A2A3A">
        <w:rPr>
          <w:rFonts w:asciiTheme="minorHAnsi" w:hAnsiTheme="minorHAnsi"/>
          <w:b/>
          <w:sz w:val="22"/>
          <w:szCs w:val="22"/>
        </w:rPr>
        <w:t>.</w:t>
      </w:r>
    </w:p>
    <w:p w:rsidR="00600FB3" w:rsidRPr="009A2A3A" w:rsidRDefault="005D3ECF" w:rsidP="009A2A3A">
      <w:pPr>
        <w:jc w:val="both"/>
        <w:rPr>
          <w:rFonts w:asciiTheme="minorHAnsi" w:hAnsiTheme="minorHAnsi"/>
          <w:sz w:val="22"/>
          <w:szCs w:val="22"/>
        </w:rPr>
      </w:pPr>
      <w:hyperlink r:id="rId12" w:history="1">
        <w:r w:rsidR="00600FB3" w:rsidRPr="009A2A3A">
          <w:rPr>
            <w:rStyle w:val="Hyperlink"/>
            <w:rFonts w:asciiTheme="minorHAnsi" w:hAnsiTheme="minorHAnsi"/>
            <w:sz w:val="22"/>
            <w:szCs w:val="22"/>
          </w:rPr>
          <w:t>http://english.spbstu.ru/structure/institute_advanced_manufacturing_technologies/</w:t>
        </w:r>
      </w:hyperlink>
    </w:p>
    <w:p w:rsidR="00600FB3" w:rsidRPr="009A2A3A" w:rsidRDefault="005D3ECF" w:rsidP="009A2A3A">
      <w:pPr>
        <w:jc w:val="both"/>
        <w:rPr>
          <w:rFonts w:asciiTheme="minorHAnsi" w:hAnsiTheme="minorHAnsi"/>
          <w:sz w:val="22"/>
          <w:szCs w:val="22"/>
        </w:rPr>
      </w:pPr>
      <w:hyperlink r:id="rId13" w:history="1">
        <w:r w:rsidR="00600FB3" w:rsidRPr="009A2A3A">
          <w:rPr>
            <w:rStyle w:val="Hyperlink"/>
            <w:rFonts w:asciiTheme="minorHAnsi" w:hAnsiTheme="minorHAnsi"/>
            <w:sz w:val="22"/>
            <w:szCs w:val="22"/>
          </w:rPr>
          <w:t>http://iamt.spbstu.ru/</w:t>
        </w:r>
      </w:hyperlink>
    </w:p>
    <w:p w:rsidR="009A2A3A" w:rsidRDefault="009A2A3A" w:rsidP="00307366">
      <w:pPr>
        <w:spacing w:after="120"/>
        <w:jc w:val="both"/>
        <w:rPr>
          <w:rFonts w:asciiTheme="minorHAnsi" w:hAnsiTheme="minorHAnsi"/>
          <w:sz w:val="22"/>
          <w:szCs w:val="22"/>
        </w:rPr>
      </w:pPr>
    </w:p>
    <w:p w:rsidR="006B2EAA" w:rsidRPr="009A2A3A" w:rsidRDefault="00552966" w:rsidP="00307366">
      <w:pPr>
        <w:spacing w:after="120"/>
        <w:jc w:val="both"/>
        <w:rPr>
          <w:rFonts w:asciiTheme="minorHAnsi" w:hAnsiTheme="minorHAnsi"/>
          <w:sz w:val="22"/>
          <w:szCs w:val="22"/>
        </w:rPr>
      </w:pPr>
      <w:r w:rsidRPr="009A2A3A">
        <w:rPr>
          <w:rFonts w:asciiTheme="minorHAnsi" w:hAnsiTheme="minorHAnsi"/>
          <w:sz w:val="22"/>
          <w:szCs w:val="22"/>
        </w:rPr>
        <w:t>Leader (co-director) of "</w:t>
      </w:r>
      <w:proofErr w:type="spellStart"/>
      <w:r w:rsidRPr="009A2A3A">
        <w:rPr>
          <w:rFonts w:asciiTheme="minorHAnsi" w:hAnsiTheme="minorHAnsi"/>
          <w:sz w:val="22"/>
          <w:szCs w:val="22"/>
        </w:rPr>
        <w:t>Technet</w:t>
      </w:r>
      <w:proofErr w:type="spellEnd"/>
      <w:r w:rsidRPr="009A2A3A">
        <w:rPr>
          <w:rFonts w:asciiTheme="minorHAnsi" w:hAnsiTheme="minorHAnsi"/>
          <w:sz w:val="22"/>
          <w:szCs w:val="22"/>
        </w:rPr>
        <w:t>" work group (advanced production technologies) of the National Technology Initiative.</w:t>
      </w:r>
    </w:p>
    <w:p w:rsidR="006B2EAA" w:rsidRPr="009A2A3A" w:rsidRDefault="00552966" w:rsidP="00307366">
      <w:pPr>
        <w:spacing w:after="120"/>
        <w:jc w:val="both"/>
        <w:rPr>
          <w:rFonts w:asciiTheme="minorHAnsi" w:hAnsiTheme="minorHAnsi"/>
          <w:sz w:val="22"/>
          <w:szCs w:val="22"/>
        </w:rPr>
      </w:pPr>
      <w:r w:rsidRPr="009A2A3A">
        <w:rPr>
          <w:rFonts w:asciiTheme="minorHAnsi" w:hAnsiTheme="minorHAnsi"/>
          <w:sz w:val="22"/>
          <w:szCs w:val="22"/>
        </w:rPr>
        <w:t>Leader of "Factories of Future" mega-project.</w:t>
      </w:r>
    </w:p>
    <w:p w:rsidR="006B2EAA" w:rsidRPr="009A2A3A" w:rsidRDefault="00552966" w:rsidP="00307366">
      <w:pPr>
        <w:spacing w:after="120"/>
        <w:jc w:val="both"/>
        <w:rPr>
          <w:rFonts w:asciiTheme="minorHAnsi" w:hAnsiTheme="minorHAnsi"/>
          <w:sz w:val="22"/>
          <w:szCs w:val="22"/>
        </w:rPr>
      </w:pPr>
      <w:r w:rsidRPr="009A2A3A">
        <w:rPr>
          <w:rFonts w:asciiTheme="minorHAnsi" w:hAnsiTheme="minorHAnsi"/>
          <w:sz w:val="22"/>
          <w:szCs w:val="22"/>
        </w:rPr>
        <w:t>Member of the Council for Engineering and Industrial Art at the</w:t>
      </w:r>
      <w:r w:rsidR="001E6B39" w:rsidRPr="009A2A3A">
        <w:rPr>
          <w:rFonts w:asciiTheme="minorHAnsi" w:hAnsiTheme="minorHAnsi"/>
          <w:sz w:val="22"/>
          <w:szCs w:val="22"/>
        </w:rPr>
        <w:t xml:space="preserve"> </w:t>
      </w:r>
      <w:r w:rsidRPr="009A2A3A">
        <w:rPr>
          <w:rFonts w:asciiTheme="minorHAnsi" w:hAnsiTheme="minorHAnsi"/>
          <w:sz w:val="22"/>
          <w:szCs w:val="22"/>
        </w:rPr>
        <w:t>Ministry of Industry and Trade of the Russian Federation.</w:t>
      </w:r>
    </w:p>
    <w:p w:rsidR="006B2EAA" w:rsidRPr="009A2A3A" w:rsidRDefault="00552966" w:rsidP="00307366">
      <w:pPr>
        <w:spacing w:after="120"/>
        <w:jc w:val="both"/>
        <w:rPr>
          <w:rFonts w:asciiTheme="minorHAnsi" w:hAnsiTheme="minorHAnsi"/>
          <w:sz w:val="22"/>
          <w:szCs w:val="22"/>
        </w:rPr>
      </w:pPr>
      <w:r w:rsidRPr="009A2A3A">
        <w:rPr>
          <w:rFonts w:asciiTheme="minorHAnsi" w:hAnsiTheme="minorHAnsi"/>
          <w:sz w:val="22"/>
          <w:szCs w:val="22"/>
        </w:rPr>
        <w:t>Presidium member of Coordination Council "Engineering,</w:t>
      </w:r>
      <w:r w:rsidR="001E6B39" w:rsidRPr="009A2A3A">
        <w:rPr>
          <w:rFonts w:asciiTheme="minorHAnsi" w:hAnsiTheme="minorHAnsi"/>
          <w:sz w:val="22"/>
          <w:szCs w:val="22"/>
        </w:rPr>
        <w:t xml:space="preserve"> </w:t>
      </w:r>
      <w:r w:rsidRPr="009A2A3A">
        <w:rPr>
          <w:rFonts w:asciiTheme="minorHAnsi" w:hAnsiTheme="minorHAnsi"/>
          <w:sz w:val="22"/>
          <w:szCs w:val="22"/>
        </w:rPr>
        <w:t>technologies and industrial science" of the Ministry of Education</w:t>
      </w:r>
      <w:r w:rsidR="001E6B39" w:rsidRPr="009A2A3A">
        <w:rPr>
          <w:rFonts w:asciiTheme="minorHAnsi" w:hAnsiTheme="minorHAnsi"/>
          <w:sz w:val="22"/>
          <w:szCs w:val="22"/>
        </w:rPr>
        <w:t xml:space="preserve"> </w:t>
      </w:r>
      <w:r w:rsidRPr="009A2A3A">
        <w:rPr>
          <w:rFonts w:asciiTheme="minorHAnsi" w:hAnsiTheme="minorHAnsi"/>
          <w:sz w:val="22"/>
          <w:szCs w:val="22"/>
        </w:rPr>
        <w:t>and Science of the Russian Federation.</w:t>
      </w:r>
    </w:p>
    <w:p w:rsidR="006B2EAA" w:rsidRPr="009A2A3A" w:rsidRDefault="00552966" w:rsidP="00307366">
      <w:pPr>
        <w:spacing w:after="120"/>
        <w:jc w:val="both"/>
        <w:rPr>
          <w:rFonts w:asciiTheme="minorHAnsi" w:hAnsiTheme="minorHAnsi"/>
          <w:sz w:val="22"/>
          <w:szCs w:val="22"/>
        </w:rPr>
      </w:pPr>
      <w:r w:rsidRPr="009A2A3A">
        <w:rPr>
          <w:rFonts w:asciiTheme="minorHAnsi" w:hAnsiTheme="minorHAnsi"/>
          <w:sz w:val="22"/>
          <w:szCs w:val="22"/>
        </w:rPr>
        <w:t xml:space="preserve">Founder of </w:t>
      </w:r>
      <w:proofErr w:type="spellStart"/>
      <w:r w:rsidRPr="009A2A3A">
        <w:rPr>
          <w:rFonts w:asciiTheme="minorHAnsi" w:hAnsiTheme="minorHAnsi"/>
          <w:sz w:val="22"/>
          <w:szCs w:val="22"/>
        </w:rPr>
        <w:t>CompMechLab</w:t>
      </w:r>
      <w:proofErr w:type="spellEnd"/>
      <w:r w:rsidRPr="009A2A3A">
        <w:rPr>
          <w:rFonts w:asciiTheme="minorHAnsi" w:hAnsiTheme="minorHAnsi"/>
          <w:sz w:val="22"/>
          <w:szCs w:val="22"/>
        </w:rPr>
        <w:t>® group of companies.</w:t>
      </w:r>
      <w:r w:rsidR="00B51D0E" w:rsidRPr="009A2A3A">
        <w:rPr>
          <w:rFonts w:asciiTheme="minorHAnsi" w:hAnsiTheme="minorHAnsi"/>
          <w:sz w:val="22"/>
          <w:szCs w:val="22"/>
        </w:rPr>
        <w:t xml:space="preserve"> </w:t>
      </w:r>
      <w:hyperlink r:id="rId14" w:history="1">
        <w:r w:rsidR="00B51D0E" w:rsidRPr="009A2A3A">
          <w:rPr>
            <w:rStyle w:val="Hyperlink"/>
            <w:rFonts w:asciiTheme="minorHAnsi" w:hAnsiTheme="minorHAnsi"/>
            <w:sz w:val="22"/>
            <w:szCs w:val="22"/>
          </w:rPr>
          <w:t>http://en.fea.ru/</w:t>
        </w:r>
      </w:hyperlink>
    </w:p>
    <w:p w:rsidR="00307366" w:rsidRPr="009A2A3A" w:rsidRDefault="00552966" w:rsidP="00307366">
      <w:pPr>
        <w:spacing w:after="120"/>
        <w:jc w:val="both"/>
        <w:rPr>
          <w:rFonts w:asciiTheme="minorHAnsi" w:hAnsiTheme="minorHAnsi"/>
          <w:sz w:val="22"/>
          <w:szCs w:val="22"/>
        </w:rPr>
      </w:pPr>
      <w:proofErr w:type="spellStart"/>
      <w:r w:rsidRPr="009A2A3A">
        <w:rPr>
          <w:rFonts w:asciiTheme="minorHAnsi" w:hAnsiTheme="minorHAnsi"/>
          <w:sz w:val="22"/>
          <w:szCs w:val="22"/>
        </w:rPr>
        <w:t>A.I.Borovkov</w:t>
      </w:r>
      <w:proofErr w:type="spellEnd"/>
      <w:r w:rsidRPr="009A2A3A">
        <w:rPr>
          <w:rFonts w:asciiTheme="minorHAnsi" w:hAnsiTheme="minorHAnsi"/>
          <w:sz w:val="22"/>
          <w:szCs w:val="22"/>
        </w:rPr>
        <w:t xml:space="preserve"> is the author of more than 100 scientific papers,</w:t>
      </w:r>
      <w:r w:rsidR="001E6B39" w:rsidRPr="009A2A3A">
        <w:rPr>
          <w:rFonts w:asciiTheme="minorHAnsi" w:hAnsiTheme="minorHAnsi"/>
          <w:sz w:val="22"/>
          <w:szCs w:val="22"/>
        </w:rPr>
        <w:t xml:space="preserve"> </w:t>
      </w:r>
      <w:r w:rsidRPr="009A2A3A">
        <w:rPr>
          <w:rFonts w:asciiTheme="minorHAnsi" w:hAnsiTheme="minorHAnsi"/>
          <w:sz w:val="22"/>
          <w:szCs w:val="22"/>
        </w:rPr>
        <w:t>7</w:t>
      </w:r>
      <w:r w:rsidR="001E6B39" w:rsidRPr="009A2A3A">
        <w:rPr>
          <w:rFonts w:asciiTheme="minorHAnsi" w:hAnsiTheme="minorHAnsi"/>
          <w:sz w:val="22"/>
          <w:szCs w:val="22"/>
        </w:rPr>
        <w:t xml:space="preserve"> </w:t>
      </w:r>
      <w:r w:rsidRPr="009A2A3A">
        <w:rPr>
          <w:rFonts w:asciiTheme="minorHAnsi" w:hAnsiTheme="minorHAnsi"/>
          <w:sz w:val="22"/>
          <w:szCs w:val="22"/>
        </w:rPr>
        <w:t>monographs and teaching media; he was the scientific advisor</w:t>
      </w:r>
      <w:r w:rsidR="00307366" w:rsidRPr="009A2A3A">
        <w:rPr>
          <w:rFonts w:asciiTheme="minorHAnsi" w:hAnsiTheme="minorHAnsi"/>
          <w:sz w:val="22"/>
          <w:szCs w:val="22"/>
        </w:rPr>
        <w:t xml:space="preserve"> </w:t>
      </w:r>
      <w:r w:rsidRPr="009A2A3A">
        <w:rPr>
          <w:rFonts w:asciiTheme="minorHAnsi" w:hAnsiTheme="minorHAnsi"/>
          <w:sz w:val="22"/>
          <w:szCs w:val="22"/>
        </w:rPr>
        <w:t>of 7 PhD works, prepared 450 Bachelors, Masters, and engineers.</w:t>
      </w:r>
      <w:bookmarkStart w:id="5" w:name="bookmark18"/>
    </w:p>
    <w:p w:rsidR="00307366" w:rsidRPr="009A2A3A" w:rsidRDefault="00307366" w:rsidP="00552966">
      <w:pPr>
        <w:jc w:val="both"/>
        <w:rPr>
          <w:rFonts w:asciiTheme="minorHAnsi" w:hAnsiTheme="minorHAnsi"/>
          <w:sz w:val="22"/>
          <w:szCs w:val="22"/>
        </w:rPr>
      </w:pPr>
    </w:p>
    <w:p w:rsidR="006B2EAA" w:rsidRPr="009A2A3A" w:rsidRDefault="00F671A5" w:rsidP="00552966">
      <w:pPr>
        <w:jc w:val="both"/>
        <w:rPr>
          <w:rFonts w:asciiTheme="minorHAnsi" w:hAnsiTheme="minorHAnsi"/>
          <w:b/>
          <w:sz w:val="22"/>
          <w:szCs w:val="22"/>
        </w:rPr>
      </w:pPr>
      <w:r w:rsidRPr="009A2A3A">
        <w:rPr>
          <w:rFonts w:asciiTheme="minorHAnsi" w:hAnsiTheme="minorHAnsi"/>
          <w:b/>
          <w:sz w:val="22"/>
          <w:szCs w:val="22"/>
        </w:rPr>
        <w:t>Jean-</w:t>
      </w:r>
      <w:proofErr w:type="spellStart"/>
      <w:r w:rsidRPr="009A2A3A">
        <w:rPr>
          <w:rFonts w:asciiTheme="minorHAnsi" w:hAnsiTheme="minorHAnsi"/>
          <w:b/>
          <w:sz w:val="22"/>
          <w:szCs w:val="22"/>
        </w:rPr>
        <w:t>Franqois</w:t>
      </w:r>
      <w:proofErr w:type="spellEnd"/>
      <w:r w:rsidRPr="009A2A3A">
        <w:rPr>
          <w:rFonts w:asciiTheme="minorHAnsi" w:hAnsiTheme="minorHAnsi"/>
          <w:b/>
          <w:sz w:val="22"/>
          <w:szCs w:val="22"/>
        </w:rPr>
        <w:t xml:space="preserve"> </w:t>
      </w:r>
      <w:r w:rsidR="00552966" w:rsidRPr="009A2A3A">
        <w:rPr>
          <w:rFonts w:asciiTheme="minorHAnsi" w:hAnsiTheme="minorHAnsi"/>
          <w:b/>
          <w:sz w:val="22"/>
          <w:szCs w:val="22"/>
        </w:rPr>
        <w:t>BOISSON</w:t>
      </w:r>
      <w:bookmarkEnd w:id="5"/>
    </w:p>
    <w:p w:rsidR="002540DC" w:rsidRPr="009A2A3A" w:rsidRDefault="00552966" w:rsidP="00552966">
      <w:pPr>
        <w:jc w:val="both"/>
        <w:rPr>
          <w:rFonts w:asciiTheme="minorHAnsi" w:hAnsiTheme="minorHAnsi"/>
          <w:b/>
          <w:sz w:val="22"/>
          <w:szCs w:val="22"/>
        </w:rPr>
      </w:pPr>
      <w:r w:rsidRPr="009A2A3A">
        <w:rPr>
          <w:rFonts w:asciiTheme="minorHAnsi" w:hAnsiTheme="minorHAnsi"/>
          <w:b/>
          <w:sz w:val="22"/>
          <w:szCs w:val="22"/>
        </w:rPr>
        <w:t>Founder and C</w:t>
      </w:r>
      <w:r w:rsidR="002540DC" w:rsidRPr="009A2A3A">
        <w:rPr>
          <w:rFonts w:asciiTheme="minorHAnsi" w:hAnsiTheme="minorHAnsi"/>
          <w:b/>
          <w:sz w:val="22"/>
          <w:szCs w:val="22"/>
        </w:rPr>
        <w:t xml:space="preserve">EO, </w:t>
      </w:r>
      <w:proofErr w:type="spellStart"/>
      <w:r w:rsidR="002540DC" w:rsidRPr="009A2A3A">
        <w:rPr>
          <w:rFonts w:asciiTheme="minorHAnsi" w:hAnsiTheme="minorHAnsi"/>
          <w:b/>
          <w:sz w:val="22"/>
          <w:szCs w:val="22"/>
        </w:rPr>
        <w:t>Arteres</w:t>
      </w:r>
      <w:proofErr w:type="spellEnd"/>
      <w:r w:rsidR="002540DC" w:rsidRPr="009A2A3A">
        <w:rPr>
          <w:rFonts w:asciiTheme="minorHAnsi" w:hAnsiTheme="minorHAnsi"/>
          <w:b/>
          <w:sz w:val="22"/>
          <w:szCs w:val="22"/>
        </w:rPr>
        <w:t xml:space="preserve"> Engineering Company</w:t>
      </w:r>
    </w:p>
    <w:p w:rsidR="006B2EAA" w:rsidRPr="009A2A3A" w:rsidRDefault="00552966" w:rsidP="00552966">
      <w:pPr>
        <w:jc w:val="both"/>
        <w:rPr>
          <w:rFonts w:asciiTheme="minorHAnsi" w:hAnsiTheme="minorHAnsi"/>
          <w:b/>
          <w:sz w:val="22"/>
          <w:szCs w:val="22"/>
        </w:rPr>
      </w:pPr>
      <w:r w:rsidRPr="009A2A3A">
        <w:rPr>
          <w:rFonts w:asciiTheme="minorHAnsi" w:hAnsiTheme="minorHAnsi"/>
          <w:b/>
          <w:sz w:val="22"/>
          <w:szCs w:val="22"/>
        </w:rPr>
        <w:t>Executive Vice-President for sales and marketing, POWAERO</w:t>
      </w:r>
    </w:p>
    <w:p w:rsidR="002540DC" w:rsidRPr="009A2A3A" w:rsidRDefault="002540DC" w:rsidP="00552966">
      <w:pPr>
        <w:jc w:val="both"/>
        <w:rPr>
          <w:rFonts w:asciiTheme="minorHAnsi" w:hAnsiTheme="minorHAnsi"/>
          <w:sz w:val="22"/>
          <w:szCs w:val="22"/>
        </w:rPr>
      </w:pPr>
    </w:p>
    <w:p w:rsidR="006B2EAA" w:rsidRPr="009A2A3A" w:rsidRDefault="00552966" w:rsidP="004A63DB">
      <w:pPr>
        <w:spacing w:after="120"/>
        <w:jc w:val="both"/>
        <w:rPr>
          <w:rFonts w:asciiTheme="minorHAnsi" w:hAnsiTheme="minorHAnsi"/>
          <w:sz w:val="22"/>
          <w:szCs w:val="22"/>
        </w:rPr>
      </w:pPr>
      <w:r w:rsidRPr="009A2A3A">
        <w:rPr>
          <w:rFonts w:asciiTheme="minorHAnsi" w:hAnsiTheme="minorHAnsi"/>
          <w:sz w:val="22"/>
          <w:szCs w:val="22"/>
        </w:rPr>
        <w:lastRenderedPageBreak/>
        <w:t xml:space="preserve">J.-F. </w:t>
      </w:r>
      <w:proofErr w:type="spellStart"/>
      <w:r w:rsidRPr="009A2A3A">
        <w:rPr>
          <w:rFonts w:asciiTheme="minorHAnsi" w:hAnsiTheme="minorHAnsi"/>
          <w:sz w:val="22"/>
          <w:szCs w:val="22"/>
        </w:rPr>
        <w:t>Boisson</w:t>
      </w:r>
      <w:proofErr w:type="spellEnd"/>
      <w:r w:rsidRPr="009A2A3A">
        <w:rPr>
          <w:rFonts w:asciiTheme="minorHAnsi" w:hAnsiTheme="minorHAnsi"/>
          <w:sz w:val="22"/>
          <w:szCs w:val="22"/>
        </w:rPr>
        <w:t xml:space="preserve"> is the President of the Committee for economic development of Marseille; Secretary General of SME Union of "</w:t>
      </w:r>
      <w:proofErr w:type="spellStart"/>
      <w:r w:rsidRPr="009A2A3A">
        <w:rPr>
          <w:rFonts w:asciiTheme="minorHAnsi" w:hAnsiTheme="minorHAnsi"/>
          <w:sz w:val="22"/>
          <w:szCs w:val="22"/>
        </w:rPr>
        <w:t>Pegase</w:t>
      </w:r>
      <w:proofErr w:type="spellEnd"/>
      <w:r w:rsidRPr="009A2A3A">
        <w:rPr>
          <w:rFonts w:asciiTheme="minorHAnsi" w:hAnsiTheme="minorHAnsi"/>
          <w:sz w:val="22"/>
          <w:szCs w:val="22"/>
        </w:rPr>
        <w:t>" aero-space cluster in Provence. Also he is a member of the Russian committee of Association of Aero-Space Industry of France (GIFAS).</w:t>
      </w:r>
    </w:p>
    <w:p w:rsidR="006B2EAA" w:rsidRPr="009A2A3A" w:rsidRDefault="00552966" w:rsidP="004A63DB">
      <w:pPr>
        <w:spacing w:after="120"/>
        <w:jc w:val="both"/>
        <w:rPr>
          <w:rFonts w:asciiTheme="minorHAnsi" w:hAnsiTheme="minorHAnsi"/>
          <w:sz w:val="22"/>
          <w:szCs w:val="22"/>
        </w:rPr>
      </w:pPr>
      <w:r w:rsidRPr="009A2A3A">
        <w:rPr>
          <w:rFonts w:asciiTheme="minorHAnsi" w:hAnsiTheme="minorHAnsi"/>
          <w:sz w:val="22"/>
          <w:szCs w:val="22"/>
        </w:rPr>
        <w:t>He has Master's degree in electronics, PhD in Business Management (at Paris-Dauphine University), two awards in advanced marketing and hi-tech startup projects (НЕС Paris business school), and a certificate in business management (Aix IAE).</w:t>
      </w:r>
    </w:p>
    <w:p w:rsidR="002540DC" w:rsidRPr="009A2A3A" w:rsidRDefault="00552966" w:rsidP="004A63DB">
      <w:pPr>
        <w:spacing w:after="120"/>
        <w:jc w:val="both"/>
        <w:rPr>
          <w:rFonts w:asciiTheme="minorHAnsi" w:hAnsiTheme="minorHAnsi"/>
          <w:sz w:val="22"/>
          <w:szCs w:val="22"/>
        </w:rPr>
      </w:pPr>
      <w:r w:rsidRPr="009A2A3A">
        <w:rPr>
          <w:rFonts w:asciiTheme="minorHAnsi" w:hAnsiTheme="minorHAnsi"/>
          <w:sz w:val="22"/>
          <w:szCs w:val="22"/>
        </w:rPr>
        <w:t xml:space="preserve">Mr. </w:t>
      </w:r>
      <w:proofErr w:type="spellStart"/>
      <w:r w:rsidRPr="009A2A3A">
        <w:rPr>
          <w:rFonts w:asciiTheme="minorHAnsi" w:hAnsiTheme="minorHAnsi"/>
          <w:sz w:val="22"/>
          <w:szCs w:val="22"/>
        </w:rPr>
        <w:t>Boisson</w:t>
      </w:r>
      <w:proofErr w:type="spellEnd"/>
      <w:r w:rsidRPr="009A2A3A">
        <w:rPr>
          <w:rFonts w:asciiTheme="minorHAnsi" w:hAnsiTheme="minorHAnsi"/>
          <w:sz w:val="22"/>
          <w:szCs w:val="22"/>
        </w:rPr>
        <w:t xml:space="preserve"> has a 40-year experience in industrial groups of companies. He was a deputy CEO of </w:t>
      </w:r>
      <w:proofErr w:type="spellStart"/>
      <w:r w:rsidRPr="009A2A3A">
        <w:rPr>
          <w:rFonts w:asciiTheme="minorHAnsi" w:hAnsiTheme="minorHAnsi"/>
          <w:sz w:val="22"/>
          <w:szCs w:val="22"/>
        </w:rPr>
        <w:t>Germini</w:t>
      </w:r>
      <w:proofErr w:type="spellEnd"/>
      <w:r w:rsidRPr="009A2A3A">
        <w:rPr>
          <w:rFonts w:asciiTheme="minorHAnsi" w:hAnsiTheme="minorHAnsi"/>
          <w:sz w:val="22"/>
          <w:szCs w:val="22"/>
        </w:rPr>
        <w:t xml:space="preserve"> (France), vice-president for strategic planning of Bull's Group holding (office management and implementation of telematics), vice-president for security and business development of </w:t>
      </w:r>
      <w:proofErr w:type="spellStart"/>
      <w:r w:rsidRPr="009A2A3A">
        <w:rPr>
          <w:rFonts w:asciiTheme="minorHAnsi" w:hAnsiTheme="minorHAnsi"/>
          <w:sz w:val="22"/>
          <w:szCs w:val="22"/>
        </w:rPr>
        <w:t>Gemalto</w:t>
      </w:r>
      <w:proofErr w:type="spellEnd"/>
      <w:r w:rsidRPr="009A2A3A">
        <w:rPr>
          <w:rFonts w:asciiTheme="minorHAnsi" w:hAnsiTheme="minorHAnsi"/>
          <w:sz w:val="22"/>
          <w:szCs w:val="22"/>
        </w:rPr>
        <w:t xml:space="preserve"> (c</w:t>
      </w:r>
      <w:r w:rsidR="002540DC" w:rsidRPr="009A2A3A">
        <w:rPr>
          <w:rFonts w:asciiTheme="minorHAnsi" w:hAnsiTheme="minorHAnsi"/>
          <w:sz w:val="22"/>
          <w:szCs w:val="22"/>
        </w:rPr>
        <w:t>ompany turnover-€ 120 billion).</w:t>
      </w:r>
    </w:p>
    <w:p w:rsidR="006B2EAA" w:rsidRPr="009A2A3A" w:rsidRDefault="00552966" w:rsidP="004A63DB">
      <w:pPr>
        <w:spacing w:after="120"/>
        <w:jc w:val="both"/>
        <w:rPr>
          <w:rFonts w:asciiTheme="minorHAnsi" w:hAnsiTheme="minorHAnsi"/>
          <w:sz w:val="22"/>
          <w:szCs w:val="22"/>
        </w:rPr>
      </w:pPr>
      <w:r w:rsidRPr="009A2A3A">
        <w:rPr>
          <w:rFonts w:asciiTheme="minorHAnsi" w:hAnsiTheme="minorHAnsi"/>
          <w:sz w:val="22"/>
          <w:szCs w:val="22"/>
        </w:rPr>
        <w:t xml:space="preserve">J.-F. </w:t>
      </w:r>
      <w:proofErr w:type="spellStart"/>
      <w:r w:rsidRPr="009A2A3A">
        <w:rPr>
          <w:rFonts w:asciiTheme="minorHAnsi" w:hAnsiTheme="minorHAnsi"/>
          <w:sz w:val="22"/>
          <w:szCs w:val="22"/>
        </w:rPr>
        <w:t>Boisson</w:t>
      </w:r>
      <w:proofErr w:type="spellEnd"/>
      <w:r w:rsidRPr="009A2A3A">
        <w:rPr>
          <w:rFonts w:asciiTheme="minorHAnsi" w:hAnsiTheme="minorHAnsi"/>
          <w:sz w:val="22"/>
          <w:szCs w:val="22"/>
        </w:rPr>
        <w:t xml:space="preserve"> has a vast experience in international consortia management.</w:t>
      </w:r>
    </w:p>
    <w:p w:rsidR="002540DC" w:rsidRPr="009A2A3A" w:rsidRDefault="00552966" w:rsidP="004A63DB">
      <w:pPr>
        <w:spacing w:after="120"/>
        <w:jc w:val="both"/>
        <w:rPr>
          <w:rFonts w:asciiTheme="minorHAnsi" w:hAnsiTheme="minorHAnsi"/>
          <w:sz w:val="22"/>
          <w:szCs w:val="22"/>
        </w:rPr>
      </w:pPr>
      <w:r w:rsidRPr="009A2A3A">
        <w:rPr>
          <w:rFonts w:asciiTheme="minorHAnsi" w:hAnsiTheme="minorHAnsi"/>
          <w:sz w:val="22"/>
          <w:szCs w:val="22"/>
        </w:rPr>
        <w:t>Recently he published several papers in tertiary sector development, transformation of business processes, and international partnership. His major worldview is improving SME competitiveness backed by international cooperation.</w:t>
      </w:r>
    </w:p>
    <w:p w:rsidR="002540DC" w:rsidRPr="009A2A3A" w:rsidRDefault="002540DC" w:rsidP="00552966">
      <w:pPr>
        <w:jc w:val="both"/>
        <w:rPr>
          <w:rFonts w:asciiTheme="minorHAnsi" w:hAnsiTheme="minorHAnsi"/>
          <w:sz w:val="22"/>
          <w:szCs w:val="22"/>
        </w:rPr>
      </w:pPr>
      <w:bookmarkStart w:id="6" w:name="bookmark19"/>
    </w:p>
    <w:p w:rsidR="006B2EAA" w:rsidRPr="009A2A3A" w:rsidRDefault="00F671A5" w:rsidP="00552966">
      <w:pPr>
        <w:jc w:val="both"/>
        <w:rPr>
          <w:rFonts w:asciiTheme="minorHAnsi" w:hAnsiTheme="minorHAnsi"/>
          <w:b/>
          <w:sz w:val="22"/>
          <w:szCs w:val="22"/>
        </w:rPr>
      </w:pPr>
      <w:r w:rsidRPr="009A2A3A">
        <w:rPr>
          <w:rFonts w:asciiTheme="minorHAnsi" w:hAnsiTheme="minorHAnsi"/>
          <w:b/>
          <w:sz w:val="22"/>
          <w:szCs w:val="22"/>
        </w:rPr>
        <w:t xml:space="preserve">Alberto </w:t>
      </w:r>
      <w:r w:rsidR="00552966" w:rsidRPr="009A2A3A">
        <w:rPr>
          <w:rFonts w:asciiTheme="minorHAnsi" w:hAnsiTheme="minorHAnsi"/>
          <w:b/>
          <w:sz w:val="22"/>
          <w:szCs w:val="22"/>
        </w:rPr>
        <w:t>PEZZI</w:t>
      </w:r>
      <w:bookmarkEnd w:id="6"/>
    </w:p>
    <w:p w:rsidR="006B2EAA" w:rsidRPr="009A2A3A" w:rsidRDefault="00552966" w:rsidP="00552966">
      <w:pPr>
        <w:jc w:val="both"/>
        <w:rPr>
          <w:rFonts w:asciiTheme="minorHAnsi" w:hAnsiTheme="minorHAnsi"/>
          <w:b/>
          <w:sz w:val="22"/>
          <w:szCs w:val="22"/>
        </w:rPr>
      </w:pPr>
      <w:r w:rsidRPr="009A2A3A">
        <w:rPr>
          <w:rFonts w:asciiTheme="minorHAnsi" w:hAnsiTheme="minorHAnsi"/>
          <w:b/>
          <w:sz w:val="22"/>
          <w:szCs w:val="22"/>
        </w:rPr>
        <w:t>Director Clusters Unit.</w:t>
      </w:r>
      <w:r w:rsidR="009A2A3A">
        <w:rPr>
          <w:rFonts w:asciiTheme="minorHAnsi" w:hAnsiTheme="minorHAnsi"/>
          <w:b/>
          <w:sz w:val="22"/>
          <w:szCs w:val="22"/>
        </w:rPr>
        <w:t xml:space="preserve"> </w:t>
      </w:r>
      <w:r w:rsidRPr="009A2A3A">
        <w:rPr>
          <w:rFonts w:asciiTheme="minorHAnsi" w:hAnsiTheme="minorHAnsi"/>
          <w:b/>
          <w:sz w:val="22"/>
          <w:szCs w:val="22"/>
        </w:rPr>
        <w:t>ACCIO - Government of Catalonia</w:t>
      </w:r>
      <w:r w:rsidR="002540DC" w:rsidRPr="009A2A3A">
        <w:rPr>
          <w:rFonts w:asciiTheme="minorHAnsi" w:hAnsiTheme="minorHAnsi"/>
          <w:b/>
          <w:sz w:val="22"/>
          <w:szCs w:val="22"/>
        </w:rPr>
        <w:t xml:space="preserve">, </w:t>
      </w:r>
      <w:r w:rsidRPr="009A2A3A">
        <w:rPr>
          <w:rFonts w:asciiTheme="minorHAnsi" w:hAnsiTheme="minorHAnsi"/>
          <w:b/>
          <w:sz w:val="22"/>
          <w:szCs w:val="22"/>
        </w:rPr>
        <w:t>Members of the Board of Directors, TCI Network</w:t>
      </w:r>
    </w:p>
    <w:p w:rsidR="002540DC" w:rsidRDefault="005D3ECF" w:rsidP="00552966">
      <w:pPr>
        <w:jc w:val="both"/>
        <w:rPr>
          <w:rFonts w:asciiTheme="minorHAnsi" w:hAnsiTheme="minorHAnsi"/>
          <w:sz w:val="22"/>
          <w:szCs w:val="22"/>
        </w:rPr>
      </w:pPr>
      <w:hyperlink r:id="rId15" w:history="1">
        <w:r w:rsidR="009A2A3A" w:rsidRPr="000B5DE4">
          <w:rPr>
            <w:rStyle w:val="Hyperlink"/>
            <w:rFonts w:asciiTheme="minorHAnsi" w:hAnsiTheme="minorHAnsi"/>
            <w:sz w:val="22"/>
            <w:szCs w:val="22"/>
          </w:rPr>
          <w:t>http://accio.gencat.cat</w:t>
        </w:r>
      </w:hyperlink>
    </w:p>
    <w:p w:rsidR="009A2A3A" w:rsidRPr="009A2A3A" w:rsidRDefault="009A2A3A" w:rsidP="00552966">
      <w:pPr>
        <w:jc w:val="both"/>
        <w:rPr>
          <w:rFonts w:asciiTheme="minorHAnsi" w:hAnsiTheme="minorHAnsi"/>
          <w:sz w:val="22"/>
          <w:szCs w:val="22"/>
        </w:rPr>
      </w:pPr>
    </w:p>
    <w:p w:rsidR="006B2EAA" w:rsidRPr="009A2A3A" w:rsidRDefault="00552966" w:rsidP="004A63DB">
      <w:pPr>
        <w:spacing w:after="120"/>
        <w:jc w:val="both"/>
        <w:rPr>
          <w:rFonts w:asciiTheme="minorHAnsi" w:hAnsiTheme="minorHAnsi"/>
          <w:sz w:val="22"/>
          <w:szCs w:val="22"/>
        </w:rPr>
      </w:pPr>
      <w:r w:rsidRPr="009A2A3A">
        <w:rPr>
          <w:rFonts w:asciiTheme="minorHAnsi" w:hAnsiTheme="minorHAnsi"/>
          <w:sz w:val="22"/>
          <w:szCs w:val="22"/>
        </w:rPr>
        <w:t xml:space="preserve">Alberto </w:t>
      </w:r>
      <w:proofErr w:type="spellStart"/>
      <w:r w:rsidRPr="009A2A3A">
        <w:rPr>
          <w:rFonts w:asciiTheme="minorHAnsi" w:hAnsiTheme="minorHAnsi"/>
          <w:sz w:val="22"/>
          <w:szCs w:val="22"/>
        </w:rPr>
        <w:t>Pezzi</w:t>
      </w:r>
      <w:proofErr w:type="spellEnd"/>
      <w:r w:rsidRPr="009A2A3A">
        <w:rPr>
          <w:rFonts w:asciiTheme="minorHAnsi" w:hAnsiTheme="minorHAnsi"/>
          <w:sz w:val="22"/>
          <w:szCs w:val="22"/>
        </w:rPr>
        <w:t xml:space="preserve"> is the Director of the clusters unit at ACCIO - the competitiveness agency of the Government of Catalonia. He has over 20 years of experience in competitive strategy and cluster development working both in international consultancy firms and in governmental agencies.</w:t>
      </w:r>
    </w:p>
    <w:p w:rsidR="002540DC" w:rsidRPr="009A2A3A" w:rsidRDefault="00552966" w:rsidP="004A63DB">
      <w:pPr>
        <w:spacing w:after="120"/>
        <w:jc w:val="both"/>
        <w:rPr>
          <w:rFonts w:asciiTheme="minorHAnsi" w:hAnsiTheme="minorHAnsi"/>
          <w:sz w:val="22"/>
          <w:szCs w:val="22"/>
        </w:rPr>
      </w:pPr>
      <w:r w:rsidRPr="009A2A3A">
        <w:rPr>
          <w:rFonts w:asciiTheme="minorHAnsi" w:hAnsiTheme="minorHAnsi"/>
          <w:sz w:val="22"/>
          <w:szCs w:val="22"/>
        </w:rPr>
        <w:t xml:space="preserve">He has been among the promoters of TCI Network and since 2003 is member of the Board of Directors, serving as secretary, president and, presently, as treasurer. As part of his international activity Alberto is also actively involved in different advisory groups at European and international level and he is the author of different articles and cases </w:t>
      </w:r>
      <w:r w:rsidR="002540DC" w:rsidRPr="009A2A3A">
        <w:rPr>
          <w:rFonts w:asciiTheme="minorHAnsi" w:hAnsiTheme="minorHAnsi"/>
          <w:sz w:val="22"/>
          <w:szCs w:val="22"/>
        </w:rPr>
        <w:t>on cluster policy and practice.</w:t>
      </w:r>
    </w:p>
    <w:p w:rsidR="006B2EAA" w:rsidRPr="009A2A3A" w:rsidRDefault="00552966" w:rsidP="004A63DB">
      <w:pPr>
        <w:spacing w:after="120"/>
        <w:jc w:val="both"/>
        <w:rPr>
          <w:rFonts w:asciiTheme="minorHAnsi" w:hAnsiTheme="minorHAnsi"/>
          <w:sz w:val="22"/>
          <w:szCs w:val="22"/>
        </w:rPr>
      </w:pPr>
      <w:r w:rsidRPr="009A2A3A">
        <w:rPr>
          <w:rFonts w:asciiTheme="minorHAnsi" w:hAnsiTheme="minorHAnsi"/>
          <w:sz w:val="22"/>
          <w:szCs w:val="22"/>
        </w:rPr>
        <w:t>Alberto holds a BSc in Economics by the University of Bologna and further postgraduate in diplomas from the European College of Parma and the Autonomous University of Barcelona.</w:t>
      </w:r>
    </w:p>
    <w:p w:rsidR="002540DC" w:rsidRPr="009A2A3A" w:rsidRDefault="002540DC" w:rsidP="00552966">
      <w:pPr>
        <w:jc w:val="both"/>
        <w:rPr>
          <w:rFonts w:asciiTheme="minorHAnsi" w:hAnsiTheme="minorHAnsi"/>
          <w:sz w:val="22"/>
          <w:szCs w:val="22"/>
        </w:rPr>
      </w:pPr>
    </w:p>
    <w:p w:rsidR="006B2EAA" w:rsidRPr="009A2A3A" w:rsidRDefault="00F671A5" w:rsidP="00552966">
      <w:pPr>
        <w:jc w:val="both"/>
        <w:rPr>
          <w:rFonts w:asciiTheme="minorHAnsi" w:hAnsiTheme="minorHAnsi"/>
          <w:b/>
          <w:sz w:val="22"/>
          <w:szCs w:val="22"/>
        </w:rPr>
      </w:pPr>
      <w:bookmarkStart w:id="7" w:name="bookmark20"/>
      <w:r w:rsidRPr="009A2A3A">
        <w:rPr>
          <w:rFonts w:asciiTheme="minorHAnsi" w:hAnsiTheme="minorHAnsi"/>
          <w:b/>
          <w:sz w:val="22"/>
          <w:szCs w:val="22"/>
        </w:rPr>
        <w:t>David</w:t>
      </w:r>
      <w:bookmarkStart w:id="8" w:name="bookmark21"/>
      <w:bookmarkEnd w:id="7"/>
      <w:r w:rsidRPr="009A2A3A">
        <w:rPr>
          <w:rFonts w:asciiTheme="minorHAnsi" w:hAnsiTheme="minorHAnsi"/>
          <w:b/>
          <w:sz w:val="22"/>
          <w:szCs w:val="22"/>
        </w:rPr>
        <w:t xml:space="preserve"> Fernandez </w:t>
      </w:r>
      <w:r w:rsidR="00552966" w:rsidRPr="009A2A3A">
        <w:rPr>
          <w:rFonts w:asciiTheme="minorHAnsi" w:hAnsiTheme="minorHAnsi"/>
          <w:b/>
          <w:sz w:val="22"/>
          <w:szCs w:val="22"/>
        </w:rPr>
        <w:t>TERREROS</w:t>
      </w:r>
      <w:bookmarkEnd w:id="8"/>
    </w:p>
    <w:p w:rsidR="006B2EAA" w:rsidRPr="009A2A3A" w:rsidRDefault="00552966" w:rsidP="00552966">
      <w:pPr>
        <w:jc w:val="both"/>
        <w:rPr>
          <w:rFonts w:asciiTheme="minorHAnsi" w:hAnsiTheme="minorHAnsi"/>
          <w:b/>
          <w:sz w:val="22"/>
          <w:szCs w:val="22"/>
        </w:rPr>
      </w:pPr>
      <w:r w:rsidRPr="009A2A3A">
        <w:rPr>
          <w:rFonts w:asciiTheme="minorHAnsi" w:hAnsiTheme="minorHAnsi"/>
          <w:b/>
          <w:sz w:val="22"/>
          <w:szCs w:val="22"/>
        </w:rPr>
        <w:t>Clusters Coordination and Research</w:t>
      </w:r>
    </w:p>
    <w:p w:rsidR="006B2EAA" w:rsidRDefault="00552966" w:rsidP="00552966">
      <w:pPr>
        <w:jc w:val="both"/>
        <w:rPr>
          <w:rFonts w:asciiTheme="minorHAnsi" w:hAnsiTheme="minorHAnsi"/>
          <w:b/>
          <w:sz w:val="22"/>
          <w:szCs w:val="22"/>
        </w:rPr>
      </w:pPr>
      <w:r w:rsidRPr="009A2A3A">
        <w:rPr>
          <w:rFonts w:asciiTheme="minorHAnsi" w:hAnsiTheme="minorHAnsi"/>
          <w:b/>
          <w:sz w:val="22"/>
          <w:szCs w:val="22"/>
        </w:rPr>
        <w:t>SPRI - Basque Country Business Development Agency</w:t>
      </w:r>
    </w:p>
    <w:p w:rsidR="009A2A3A" w:rsidRPr="009A2A3A" w:rsidRDefault="005D3ECF" w:rsidP="00552966">
      <w:pPr>
        <w:jc w:val="both"/>
        <w:rPr>
          <w:rFonts w:asciiTheme="minorHAnsi" w:hAnsiTheme="minorHAnsi"/>
          <w:sz w:val="22"/>
          <w:szCs w:val="22"/>
        </w:rPr>
      </w:pPr>
      <w:hyperlink r:id="rId16" w:history="1">
        <w:r w:rsidR="009A2A3A" w:rsidRPr="009A2A3A">
          <w:rPr>
            <w:rStyle w:val="Hyperlink"/>
            <w:rFonts w:asciiTheme="minorHAnsi" w:hAnsiTheme="minorHAnsi"/>
            <w:sz w:val="22"/>
            <w:szCs w:val="22"/>
          </w:rPr>
          <w:t>http://www.spri.eus/en/</w:t>
        </w:r>
      </w:hyperlink>
    </w:p>
    <w:p w:rsidR="002540DC" w:rsidRPr="009A2A3A" w:rsidRDefault="002540DC" w:rsidP="00552966">
      <w:pPr>
        <w:jc w:val="both"/>
        <w:rPr>
          <w:rFonts w:asciiTheme="minorHAnsi" w:hAnsiTheme="minorHAnsi"/>
          <w:sz w:val="22"/>
          <w:szCs w:val="22"/>
        </w:rPr>
      </w:pPr>
    </w:p>
    <w:p w:rsidR="006B2EAA" w:rsidRPr="009A2A3A" w:rsidRDefault="00552966" w:rsidP="004A63DB">
      <w:pPr>
        <w:spacing w:after="120"/>
        <w:jc w:val="both"/>
        <w:rPr>
          <w:rFonts w:asciiTheme="minorHAnsi" w:hAnsiTheme="minorHAnsi"/>
          <w:sz w:val="22"/>
          <w:szCs w:val="22"/>
        </w:rPr>
      </w:pPr>
      <w:r w:rsidRPr="009A2A3A">
        <w:rPr>
          <w:rFonts w:asciiTheme="minorHAnsi" w:hAnsiTheme="minorHAnsi"/>
          <w:sz w:val="22"/>
          <w:szCs w:val="22"/>
        </w:rPr>
        <w:t xml:space="preserve">David Fernandez </w:t>
      </w:r>
      <w:proofErr w:type="spellStart"/>
      <w:r w:rsidRPr="009A2A3A">
        <w:rPr>
          <w:rFonts w:asciiTheme="minorHAnsi" w:hAnsiTheme="minorHAnsi"/>
          <w:sz w:val="22"/>
          <w:szCs w:val="22"/>
        </w:rPr>
        <w:t>Terreros</w:t>
      </w:r>
      <w:proofErr w:type="spellEnd"/>
      <w:r w:rsidRPr="009A2A3A">
        <w:rPr>
          <w:rFonts w:asciiTheme="minorHAnsi" w:hAnsiTheme="minorHAnsi"/>
          <w:sz w:val="22"/>
          <w:szCs w:val="22"/>
        </w:rPr>
        <w:t xml:space="preserve"> obtained an MBA, with a major in Sales and Marketing, at University of </w:t>
      </w:r>
      <w:proofErr w:type="spellStart"/>
      <w:r w:rsidRPr="009A2A3A">
        <w:rPr>
          <w:rFonts w:asciiTheme="minorHAnsi" w:hAnsiTheme="minorHAnsi"/>
          <w:sz w:val="22"/>
          <w:szCs w:val="22"/>
        </w:rPr>
        <w:t>Deusto</w:t>
      </w:r>
      <w:proofErr w:type="spellEnd"/>
      <w:r w:rsidRPr="009A2A3A">
        <w:rPr>
          <w:rFonts w:asciiTheme="minorHAnsi" w:hAnsiTheme="minorHAnsi"/>
          <w:sz w:val="22"/>
          <w:szCs w:val="22"/>
        </w:rPr>
        <w:t xml:space="preserve"> (ESTE) and in 1994 he was awarded a grant to specialize in International Affairs at the Ёсо1е de Hautes £</w:t>
      </w:r>
      <w:proofErr w:type="spellStart"/>
      <w:r w:rsidRPr="009A2A3A">
        <w:rPr>
          <w:rFonts w:asciiTheme="minorHAnsi" w:hAnsiTheme="minorHAnsi"/>
          <w:sz w:val="22"/>
          <w:szCs w:val="22"/>
        </w:rPr>
        <w:t>tudes</w:t>
      </w:r>
      <w:proofErr w:type="spellEnd"/>
      <w:r w:rsidRPr="009A2A3A">
        <w:rPr>
          <w:rFonts w:asciiTheme="minorHAnsi" w:hAnsiTheme="minorHAnsi"/>
          <w:sz w:val="22"/>
          <w:szCs w:val="22"/>
        </w:rPr>
        <w:t xml:space="preserve"> </w:t>
      </w:r>
      <w:proofErr w:type="spellStart"/>
      <w:r w:rsidRPr="009A2A3A">
        <w:rPr>
          <w:rFonts w:asciiTheme="minorHAnsi" w:hAnsiTheme="minorHAnsi"/>
          <w:sz w:val="22"/>
          <w:szCs w:val="22"/>
        </w:rPr>
        <w:t>Commerciales</w:t>
      </w:r>
      <w:proofErr w:type="spellEnd"/>
      <w:r w:rsidRPr="009A2A3A">
        <w:rPr>
          <w:rFonts w:asciiTheme="minorHAnsi" w:hAnsiTheme="minorHAnsi"/>
          <w:sz w:val="22"/>
          <w:szCs w:val="22"/>
        </w:rPr>
        <w:t xml:space="preserve"> (EDHEC), France. He holds a degree in Modern Philology and has pursued a degree in Law at UNED, with extensive further training in finance and global business from CECO-ICEX, UAM Madrid or the World Bank Institute.</w:t>
      </w:r>
    </w:p>
    <w:p w:rsidR="006B2EAA" w:rsidRPr="009A2A3A" w:rsidRDefault="00552966" w:rsidP="004A63DB">
      <w:pPr>
        <w:spacing w:after="120"/>
        <w:jc w:val="both"/>
        <w:rPr>
          <w:rFonts w:asciiTheme="minorHAnsi" w:hAnsiTheme="minorHAnsi"/>
          <w:sz w:val="22"/>
          <w:szCs w:val="22"/>
        </w:rPr>
      </w:pPr>
      <w:r w:rsidRPr="009A2A3A">
        <w:rPr>
          <w:rFonts w:asciiTheme="minorHAnsi" w:hAnsiTheme="minorHAnsi"/>
          <w:sz w:val="22"/>
          <w:szCs w:val="22"/>
        </w:rPr>
        <w:t>After working for a market research and consultancy firm in France, he started his career in international business in 1995 through the Foreign Trade Specialist Training Programme at the Department of Industry, Trade and Tourism (Basque Country Government), when he was assigned to the Trade and Economic Service of the Embassy of Spain to Brazil. In 1998 he joined SPRI development agency and was sent back to Brazil in order to open their Representative Office in Sao Paulo, which he lead for 5 years, carrying out extensive research for companies willing to do business and set up in the country, developing strategic partnerships and investments.</w:t>
      </w:r>
    </w:p>
    <w:p w:rsidR="006B2EAA" w:rsidRPr="009A2A3A" w:rsidRDefault="00552966" w:rsidP="004A63DB">
      <w:pPr>
        <w:spacing w:after="120"/>
        <w:jc w:val="both"/>
        <w:rPr>
          <w:rFonts w:asciiTheme="minorHAnsi" w:hAnsiTheme="minorHAnsi"/>
          <w:sz w:val="22"/>
          <w:szCs w:val="22"/>
        </w:rPr>
      </w:pPr>
      <w:r w:rsidRPr="009A2A3A">
        <w:rPr>
          <w:rFonts w:asciiTheme="minorHAnsi" w:hAnsiTheme="minorHAnsi"/>
          <w:sz w:val="22"/>
          <w:szCs w:val="22"/>
        </w:rPr>
        <w:t xml:space="preserve">Since 2004, back in SPRI's headquarters in Bilbao, he took part in opening new markets such as India, </w:t>
      </w:r>
      <w:proofErr w:type="spellStart"/>
      <w:r w:rsidRPr="009A2A3A">
        <w:rPr>
          <w:rFonts w:asciiTheme="minorHAnsi" w:hAnsiTheme="minorHAnsi"/>
          <w:sz w:val="22"/>
          <w:szCs w:val="22"/>
        </w:rPr>
        <w:t>Russia,Thailand</w:t>
      </w:r>
      <w:proofErr w:type="spellEnd"/>
      <w:r w:rsidRPr="009A2A3A">
        <w:rPr>
          <w:rFonts w:asciiTheme="minorHAnsi" w:hAnsiTheme="minorHAnsi"/>
          <w:sz w:val="22"/>
          <w:szCs w:val="22"/>
        </w:rPr>
        <w:t xml:space="preserve">, Malaysia or Vietnam and was appointed as Asia Area Manager, engaging in setting up </w:t>
      </w:r>
      <w:r w:rsidRPr="009A2A3A">
        <w:rPr>
          <w:rFonts w:asciiTheme="minorHAnsi" w:hAnsiTheme="minorHAnsi"/>
          <w:sz w:val="22"/>
          <w:szCs w:val="22"/>
        </w:rPr>
        <w:lastRenderedPageBreak/>
        <w:t>SPRI Representative Office in India (Mumbai). After leading the International Department of SPRI, he is currently in charge of multilateral projects and finance and has been designated Private Sector Liaison Officer (PSLO) for the World Bank Group in the Basque Country.</w:t>
      </w:r>
    </w:p>
    <w:p w:rsidR="006B2EAA" w:rsidRPr="009A2A3A" w:rsidRDefault="006B2EAA" w:rsidP="00552966">
      <w:pPr>
        <w:jc w:val="both"/>
        <w:rPr>
          <w:rFonts w:asciiTheme="minorHAnsi" w:hAnsiTheme="minorHAnsi"/>
          <w:sz w:val="22"/>
          <w:szCs w:val="22"/>
        </w:rPr>
      </w:pPr>
    </w:p>
    <w:p w:rsidR="006B2EAA" w:rsidRPr="009A2A3A" w:rsidRDefault="00F671A5" w:rsidP="00552966">
      <w:pPr>
        <w:jc w:val="both"/>
        <w:rPr>
          <w:rFonts w:asciiTheme="minorHAnsi" w:hAnsiTheme="minorHAnsi"/>
          <w:b/>
          <w:sz w:val="22"/>
          <w:szCs w:val="22"/>
        </w:rPr>
      </w:pPr>
      <w:bookmarkStart w:id="9" w:name="bookmark22"/>
      <w:r w:rsidRPr="009A2A3A">
        <w:rPr>
          <w:rFonts w:asciiTheme="minorHAnsi" w:hAnsiTheme="minorHAnsi"/>
          <w:b/>
          <w:sz w:val="22"/>
          <w:szCs w:val="22"/>
        </w:rPr>
        <w:t xml:space="preserve">Frederic </w:t>
      </w:r>
      <w:r w:rsidR="00552966" w:rsidRPr="009A2A3A">
        <w:rPr>
          <w:rFonts w:asciiTheme="minorHAnsi" w:hAnsiTheme="minorHAnsi"/>
          <w:b/>
          <w:sz w:val="22"/>
          <w:szCs w:val="22"/>
        </w:rPr>
        <w:t>MIRIBEL</w:t>
      </w:r>
      <w:bookmarkEnd w:id="9"/>
    </w:p>
    <w:p w:rsidR="009A2A3A" w:rsidRDefault="009A2A3A" w:rsidP="00552966">
      <w:pPr>
        <w:jc w:val="both"/>
        <w:rPr>
          <w:rFonts w:asciiTheme="minorHAnsi" w:hAnsiTheme="minorHAnsi"/>
          <w:b/>
          <w:sz w:val="22"/>
          <w:szCs w:val="22"/>
        </w:rPr>
      </w:pPr>
      <w:r w:rsidRPr="009A2A3A">
        <w:rPr>
          <w:rFonts w:asciiTheme="minorHAnsi" w:hAnsiTheme="minorHAnsi"/>
          <w:b/>
          <w:sz w:val="22"/>
          <w:szCs w:val="22"/>
        </w:rPr>
        <w:t>Global Business Developer</w:t>
      </w:r>
    </w:p>
    <w:p w:rsidR="006B2EAA" w:rsidRPr="009A2A3A" w:rsidRDefault="004A63DB" w:rsidP="00552966">
      <w:pPr>
        <w:jc w:val="both"/>
        <w:rPr>
          <w:rFonts w:asciiTheme="minorHAnsi" w:hAnsiTheme="minorHAnsi"/>
          <w:b/>
          <w:sz w:val="22"/>
          <w:szCs w:val="22"/>
        </w:rPr>
      </w:pPr>
      <w:r w:rsidRPr="009A2A3A">
        <w:rPr>
          <w:rFonts w:asciiTheme="minorHAnsi" w:hAnsiTheme="minorHAnsi"/>
          <w:b/>
          <w:sz w:val="22"/>
          <w:szCs w:val="22"/>
        </w:rPr>
        <w:t xml:space="preserve">Invest in Lyon – </w:t>
      </w:r>
      <w:r w:rsidR="00552966" w:rsidRPr="009A2A3A">
        <w:rPr>
          <w:rFonts w:asciiTheme="minorHAnsi" w:hAnsiTheme="minorHAnsi"/>
          <w:b/>
          <w:sz w:val="22"/>
          <w:szCs w:val="22"/>
        </w:rPr>
        <w:t>ADERLY</w:t>
      </w:r>
    </w:p>
    <w:p w:rsidR="006B2EAA" w:rsidRDefault="005D3ECF" w:rsidP="00552966">
      <w:pPr>
        <w:jc w:val="both"/>
        <w:rPr>
          <w:rStyle w:val="Hyperlink"/>
          <w:rFonts w:asciiTheme="minorHAnsi" w:hAnsiTheme="minorHAnsi"/>
          <w:sz w:val="22"/>
        </w:rPr>
      </w:pPr>
      <w:hyperlink r:id="rId17" w:history="1">
        <w:r w:rsidR="009A2A3A" w:rsidRPr="00723D86">
          <w:rPr>
            <w:rStyle w:val="Hyperlink"/>
            <w:rFonts w:asciiTheme="minorHAnsi" w:hAnsiTheme="minorHAnsi"/>
            <w:sz w:val="22"/>
          </w:rPr>
          <w:t>www.onlylyon.com</w:t>
        </w:r>
      </w:hyperlink>
    </w:p>
    <w:p w:rsidR="009A2A3A" w:rsidRPr="009A2A3A" w:rsidRDefault="009A2A3A" w:rsidP="00552966">
      <w:pPr>
        <w:jc w:val="both"/>
        <w:rPr>
          <w:rFonts w:asciiTheme="minorHAnsi" w:hAnsiTheme="minorHAnsi"/>
          <w:sz w:val="22"/>
          <w:szCs w:val="22"/>
        </w:rPr>
      </w:pPr>
    </w:p>
    <w:p w:rsidR="006B2EAA" w:rsidRPr="009A2A3A" w:rsidRDefault="00552966" w:rsidP="00552966">
      <w:pPr>
        <w:jc w:val="both"/>
        <w:rPr>
          <w:rFonts w:asciiTheme="minorHAnsi" w:hAnsiTheme="minorHAnsi"/>
          <w:sz w:val="22"/>
          <w:szCs w:val="22"/>
        </w:rPr>
      </w:pPr>
      <w:r w:rsidRPr="009A2A3A">
        <w:rPr>
          <w:rFonts w:asciiTheme="minorHAnsi" w:hAnsiTheme="minorHAnsi"/>
          <w:sz w:val="22"/>
          <w:szCs w:val="22"/>
        </w:rPr>
        <w:t xml:space="preserve">Since October 2012, Frederic </w:t>
      </w:r>
      <w:proofErr w:type="spellStart"/>
      <w:r w:rsidRPr="009A2A3A">
        <w:rPr>
          <w:rFonts w:asciiTheme="minorHAnsi" w:hAnsiTheme="minorHAnsi"/>
          <w:sz w:val="22"/>
          <w:szCs w:val="22"/>
        </w:rPr>
        <w:t>Miribel</w:t>
      </w:r>
      <w:proofErr w:type="spellEnd"/>
      <w:r w:rsidRPr="009A2A3A">
        <w:rPr>
          <w:rFonts w:asciiTheme="minorHAnsi" w:hAnsiTheme="minorHAnsi"/>
          <w:sz w:val="22"/>
          <w:szCs w:val="22"/>
        </w:rPr>
        <w:t xml:space="preserve"> is member of the Board of Directors of TCI. He is the Global Business Developer at Invest in Lyon Agency (ADERLY). He holds a PhD in Economics by the University of Delaware, USA, and has 10 years of work experience in local development organizations, such as chamber of commerce and economic development agencies. Since 2005, he has been working in close connection with all the cleantech clusters in Lyon/ Rhone-Alpes (three «poles de competitive» and five clusters). He has been involved in the globalization of local clusters, as well as in the enrolment of foreign companies that he has attracted to territory of Lyon. Frederic, under the authority of Pierre Bonnet and Yves </w:t>
      </w:r>
      <w:proofErr w:type="spellStart"/>
      <w:r w:rsidRPr="009A2A3A">
        <w:rPr>
          <w:rFonts w:asciiTheme="minorHAnsi" w:hAnsiTheme="minorHAnsi"/>
          <w:sz w:val="22"/>
          <w:szCs w:val="22"/>
        </w:rPr>
        <w:t>Guyon</w:t>
      </w:r>
      <w:proofErr w:type="spellEnd"/>
      <w:r w:rsidRPr="009A2A3A">
        <w:rPr>
          <w:rFonts w:asciiTheme="minorHAnsi" w:hAnsiTheme="minorHAnsi"/>
          <w:sz w:val="22"/>
          <w:szCs w:val="22"/>
        </w:rPr>
        <w:t>, was the manager of the 9th TCI Global Conference held in Lyon in 2006.</w:t>
      </w:r>
    </w:p>
    <w:p w:rsidR="002540DC" w:rsidRPr="009A2A3A" w:rsidRDefault="002540DC" w:rsidP="00552966">
      <w:pPr>
        <w:jc w:val="both"/>
        <w:rPr>
          <w:rFonts w:asciiTheme="minorHAnsi" w:hAnsiTheme="minorHAnsi"/>
          <w:sz w:val="22"/>
          <w:szCs w:val="22"/>
        </w:rPr>
      </w:pPr>
      <w:bookmarkStart w:id="10" w:name="bookmark23"/>
    </w:p>
    <w:p w:rsidR="006B2EAA" w:rsidRPr="009A2A3A" w:rsidRDefault="00F671A5" w:rsidP="00552966">
      <w:pPr>
        <w:jc w:val="both"/>
        <w:rPr>
          <w:rFonts w:asciiTheme="minorHAnsi" w:hAnsiTheme="minorHAnsi"/>
          <w:b/>
          <w:sz w:val="22"/>
          <w:szCs w:val="22"/>
        </w:rPr>
      </w:pPr>
      <w:proofErr w:type="spellStart"/>
      <w:r w:rsidRPr="009A2A3A">
        <w:rPr>
          <w:rFonts w:asciiTheme="minorHAnsi" w:hAnsiTheme="minorHAnsi"/>
          <w:b/>
          <w:sz w:val="22"/>
          <w:szCs w:val="22"/>
        </w:rPr>
        <w:t>Yulin</w:t>
      </w:r>
      <w:proofErr w:type="spellEnd"/>
      <w:r w:rsidRPr="009A2A3A">
        <w:rPr>
          <w:rFonts w:asciiTheme="minorHAnsi" w:hAnsiTheme="minorHAnsi"/>
          <w:b/>
          <w:sz w:val="22"/>
          <w:szCs w:val="22"/>
        </w:rPr>
        <w:t xml:space="preserve"> </w:t>
      </w:r>
      <w:r w:rsidR="00552966" w:rsidRPr="009A2A3A">
        <w:rPr>
          <w:rFonts w:asciiTheme="minorHAnsi" w:hAnsiTheme="minorHAnsi"/>
          <w:b/>
          <w:sz w:val="22"/>
          <w:szCs w:val="22"/>
        </w:rPr>
        <w:t>CHANG</w:t>
      </w:r>
      <w:bookmarkEnd w:id="10"/>
    </w:p>
    <w:p w:rsidR="006B2EAA" w:rsidRPr="009A2A3A" w:rsidRDefault="00552966" w:rsidP="00552966">
      <w:pPr>
        <w:jc w:val="both"/>
        <w:rPr>
          <w:rFonts w:asciiTheme="minorHAnsi" w:hAnsiTheme="minorHAnsi"/>
          <w:b/>
          <w:sz w:val="22"/>
          <w:szCs w:val="22"/>
        </w:rPr>
      </w:pPr>
      <w:r w:rsidRPr="009A2A3A">
        <w:rPr>
          <w:rFonts w:asciiTheme="minorHAnsi" w:hAnsiTheme="minorHAnsi"/>
          <w:b/>
          <w:sz w:val="22"/>
          <w:szCs w:val="22"/>
        </w:rPr>
        <w:t>Director Economic Division</w:t>
      </w:r>
    </w:p>
    <w:p w:rsidR="006B2EAA" w:rsidRPr="009A2A3A" w:rsidRDefault="00552966" w:rsidP="00552966">
      <w:pPr>
        <w:jc w:val="both"/>
        <w:rPr>
          <w:rFonts w:asciiTheme="minorHAnsi" w:hAnsiTheme="minorHAnsi"/>
          <w:b/>
          <w:sz w:val="22"/>
          <w:szCs w:val="22"/>
        </w:rPr>
      </w:pPr>
      <w:r w:rsidRPr="009A2A3A">
        <w:rPr>
          <w:rFonts w:asciiTheme="minorHAnsi" w:hAnsiTheme="minorHAnsi"/>
          <w:b/>
          <w:sz w:val="22"/>
          <w:szCs w:val="22"/>
        </w:rPr>
        <w:t>Representative Office in Moscow for the Taipei-Moscow Economic &amp; Cultural Coordination Commission (TMECCC)</w:t>
      </w:r>
    </w:p>
    <w:p w:rsidR="002540DC" w:rsidRDefault="005D3ECF" w:rsidP="00552966">
      <w:pPr>
        <w:jc w:val="both"/>
        <w:rPr>
          <w:rFonts w:asciiTheme="minorHAnsi" w:hAnsiTheme="minorHAnsi"/>
          <w:sz w:val="22"/>
          <w:szCs w:val="22"/>
        </w:rPr>
      </w:pPr>
      <w:hyperlink r:id="rId18" w:history="1">
        <w:r w:rsidR="009A2A3A" w:rsidRPr="000B5DE4">
          <w:rPr>
            <w:rStyle w:val="Hyperlink"/>
            <w:rFonts w:asciiTheme="minorHAnsi" w:hAnsiTheme="minorHAnsi"/>
            <w:sz w:val="22"/>
            <w:szCs w:val="22"/>
          </w:rPr>
          <w:t>www.tmeccc.org</w:t>
        </w:r>
      </w:hyperlink>
    </w:p>
    <w:p w:rsidR="009A2A3A" w:rsidRPr="009A2A3A" w:rsidRDefault="009A2A3A" w:rsidP="00552966">
      <w:pPr>
        <w:jc w:val="both"/>
        <w:rPr>
          <w:rFonts w:asciiTheme="minorHAnsi" w:hAnsiTheme="minorHAnsi"/>
          <w:sz w:val="22"/>
          <w:szCs w:val="22"/>
        </w:rPr>
      </w:pPr>
    </w:p>
    <w:p w:rsidR="006B2EAA" w:rsidRPr="009A2A3A" w:rsidRDefault="00552966" w:rsidP="00552966">
      <w:pPr>
        <w:jc w:val="both"/>
        <w:rPr>
          <w:rFonts w:asciiTheme="minorHAnsi" w:hAnsiTheme="minorHAnsi"/>
          <w:sz w:val="22"/>
          <w:szCs w:val="22"/>
        </w:rPr>
      </w:pPr>
      <w:bookmarkStart w:id="11" w:name="bookmark24"/>
      <w:r w:rsidRPr="009A2A3A">
        <w:rPr>
          <w:rFonts w:asciiTheme="minorHAnsi" w:hAnsiTheme="minorHAnsi"/>
          <w:sz w:val="22"/>
          <w:szCs w:val="22"/>
        </w:rPr>
        <w:t>Education:</w:t>
      </w:r>
      <w:bookmarkEnd w:id="11"/>
    </w:p>
    <w:p w:rsidR="002540DC" w:rsidRPr="009A2A3A" w:rsidRDefault="00552966" w:rsidP="00552966">
      <w:pPr>
        <w:jc w:val="both"/>
        <w:rPr>
          <w:rFonts w:asciiTheme="minorHAnsi" w:hAnsiTheme="minorHAnsi"/>
          <w:sz w:val="22"/>
          <w:szCs w:val="22"/>
        </w:rPr>
      </w:pPr>
      <w:r w:rsidRPr="009A2A3A">
        <w:rPr>
          <w:rFonts w:asciiTheme="minorHAnsi" w:hAnsiTheme="minorHAnsi"/>
          <w:sz w:val="22"/>
          <w:szCs w:val="22"/>
        </w:rPr>
        <w:t xml:space="preserve">B.A. Political Science, National </w:t>
      </w:r>
      <w:r w:rsidR="002540DC" w:rsidRPr="009A2A3A">
        <w:rPr>
          <w:rFonts w:asciiTheme="minorHAnsi" w:hAnsiTheme="minorHAnsi"/>
          <w:sz w:val="22"/>
          <w:szCs w:val="22"/>
        </w:rPr>
        <w:t>Taiwan University (NTU), Taiwan</w:t>
      </w:r>
    </w:p>
    <w:p w:rsidR="002540DC" w:rsidRPr="009A2A3A" w:rsidRDefault="00552966" w:rsidP="00552966">
      <w:pPr>
        <w:jc w:val="both"/>
        <w:rPr>
          <w:rFonts w:asciiTheme="minorHAnsi" w:hAnsiTheme="minorHAnsi"/>
          <w:sz w:val="22"/>
          <w:szCs w:val="22"/>
        </w:rPr>
      </w:pPr>
      <w:r w:rsidRPr="009A2A3A">
        <w:rPr>
          <w:rFonts w:asciiTheme="minorHAnsi" w:hAnsiTheme="minorHAnsi"/>
          <w:sz w:val="22"/>
          <w:szCs w:val="22"/>
        </w:rPr>
        <w:t xml:space="preserve">M.A. Political Science, National </w:t>
      </w:r>
      <w:r w:rsidR="002540DC" w:rsidRPr="009A2A3A">
        <w:rPr>
          <w:rFonts w:asciiTheme="minorHAnsi" w:hAnsiTheme="minorHAnsi"/>
          <w:sz w:val="22"/>
          <w:szCs w:val="22"/>
        </w:rPr>
        <w:t>Taiwan University (NTU), Taiwan</w:t>
      </w:r>
    </w:p>
    <w:p w:rsidR="002540DC" w:rsidRPr="009A2A3A" w:rsidRDefault="002540DC" w:rsidP="00552966">
      <w:pPr>
        <w:jc w:val="both"/>
        <w:rPr>
          <w:rFonts w:asciiTheme="minorHAnsi" w:hAnsiTheme="minorHAnsi"/>
          <w:sz w:val="22"/>
          <w:szCs w:val="22"/>
        </w:rPr>
      </w:pPr>
    </w:p>
    <w:p w:rsidR="006B2EAA" w:rsidRPr="009A2A3A" w:rsidRDefault="00552966" w:rsidP="00552966">
      <w:pPr>
        <w:jc w:val="both"/>
        <w:rPr>
          <w:rFonts w:asciiTheme="minorHAnsi" w:hAnsiTheme="minorHAnsi"/>
          <w:sz w:val="22"/>
          <w:szCs w:val="22"/>
        </w:rPr>
      </w:pPr>
      <w:r w:rsidRPr="009A2A3A">
        <w:rPr>
          <w:rFonts w:asciiTheme="minorHAnsi" w:hAnsiTheme="minorHAnsi"/>
          <w:sz w:val="22"/>
          <w:szCs w:val="22"/>
        </w:rPr>
        <w:t>Career:</w:t>
      </w:r>
    </w:p>
    <w:p w:rsidR="006B2EAA" w:rsidRPr="009A2A3A" w:rsidRDefault="00552966" w:rsidP="002540DC">
      <w:pPr>
        <w:spacing w:after="120"/>
        <w:jc w:val="both"/>
        <w:rPr>
          <w:rFonts w:asciiTheme="minorHAnsi" w:hAnsiTheme="minorHAnsi"/>
          <w:sz w:val="22"/>
          <w:szCs w:val="22"/>
        </w:rPr>
      </w:pPr>
      <w:r w:rsidRPr="009A2A3A">
        <w:rPr>
          <w:rFonts w:asciiTheme="minorHAnsi" w:hAnsiTheme="minorHAnsi"/>
          <w:sz w:val="22"/>
          <w:szCs w:val="22"/>
        </w:rPr>
        <w:t>Jan. 1993-Joined the Ministry of Economic Affairs (MOEA)</w:t>
      </w:r>
    </w:p>
    <w:p w:rsidR="006B2EAA" w:rsidRPr="009A2A3A" w:rsidRDefault="00552966" w:rsidP="002540DC">
      <w:pPr>
        <w:spacing w:after="120"/>
        <w:jc w:val="both"/>
        <w:rPr>
          <w:rFonts w:asciiTheme="minorHAnsi" w:hAnsiTheme="minorHAnsi"/>
          <w:sz w:val="22"/>
          <w:szCs w:val="22"/>
        </w:rPr>
      </w:pPr>
      <w:r w:rsidRPr="009A2A3A">
        <w:rPr>
          <w:rFonts w:asciiTheme="minorHAnsi" w:hAnsiTheme="minorHAnsi"/>
          <w:sz w:val="22"/>
          <w:szCs w:val="22"/>
        </w:rPr>
        <w:t>July 1997-Sep. 1999-3rd Secretary, Taipei Economic &amp; Cultural Office in Brazil, Brasilia, Brazil</w:t>
      </w:r>
    </w:p>
    <w:p w:rsidR="006B2EAA" w:rsidRPr="009A2A3A" w:rsidRDefault="00552966" w:rsidP="002540DC">
      <w:pPr>
        <w:spacing w:after="120"/>
        <w:jc w:val="both"/>
        <w:rPr>
          <w:rFonts w:asciiTheme="minorHAnsi" w:hAnsiTheme="minorHAnsi"/>
          <w:sz w:val="22"/>
          <w:szCs w:val="22"/>
        </w:rPr>
      </w:pPr>
      <w:r w:rsidRPr="009A2A3A">
        <w:rPr>
          <w:rFonts w:asciiTheme="minorHAnsi" w:hAnsiTheme="minorHAnsi"/>
          <w:sz w:val="22"/>
          <w:szCs w:val="22"/>
        </w:rPr>
        <w:t>Sep. 1999-Aug. 2003-3rd &amp; 2nd Secretary, Investment &amp; Trade Office, Taipei, Economic &amp; Cultural Representative Office in the U.S., New York, USA</w:t>
      </w:r>
    </w:p>
    <w:p w:rsidR="006B2EAA" w:rsidRPr="009A2A3A" w:rsidRDefault="00552966" w:rsidP="002540DC">
      <w:pPr>
        <w:spacing w:after="120"/>
        <w:jc w:val="both"/>
        <w:rPr>
          <w:rFonts w:asciiTheme="minorHAnsi" w:hAnsiTheme="minorHAnsi"/>
          <w:sz w:val="22"/>
          <w:szCs w:val="22"/>
        </w:rPr>
      </w:pPr>
      <w:r w:rsidRPr="009A2A3A">
        <w:rPr>
          <w:rFonts w:asciiTheme="minorHAnsi" w:hAnsiTheme="minorHAnsi"/>
          <w:sz w:val="22"/>
          <w:szCs w:val="22"/>
        </w:rPr>
        <w:t>Feb. 2004-July 2006-Section Chief, Bureau of Foreign Trade, MOEA, responsible for trade affairs between Taiwan and China, Hong Kong, Macao and Mongolia</w:t>
      </w:r>
    </w:p>
    <w:p w:rsidR="006B2EAA" w:rsidRPr="009A2A3A" w:rsidRDefault="00552966" w:rsidP="002540DC">
      <w:pPr>
        <w:spacing w:after="120"/>
        <w:jc w:val="both"/>
        <w:rPr>
          <w:rFonts w:asciiTheme="minorHAnsi" w:hAnsiTheme="minorHAnsi"/>
          <w:sz w:val="22"/>
          <w:szCs w:val="22"/>
        </w:rPr>
      </w:pPr>
      <w:r w:rsidRPr="009A2A3A">
        <w:rPr>
          <w:rFonts w:asciiTheme="minorHAnsi" w:hAnsiTheme="minorHAnsi"/>
          <w:sz w:val="22"/>
          <w:szCs w:val="22"/>
        </w:rPr>
        <w:t>July 2006-July 2009-2nd Secretary, Taipei Economic &amp; Cultural Center in New Delhi, India</w:t>
      </w:r>
    </w:p>
    <w:p w:rsidR="006B2EAA" w:rsidRPr="009A2A3A" w:rsidRDefault="00552966" w:rsidP="002540DC">
      <w:pPr>
        <w:spacing w:after="120"/>
        <w:jc w:val="both"/>
        <w:rPr>
          <w:rFonts w:asciiTheme="minorHAnsi" w:hAnsiTheme="minorHAnsi"/>
          <w:sz w:val="22"/>
          <w:szCs w:val="22"/>
        </w:rPr>
      </w:pPr>
      <w:r w:rsidRPr="009A2A3A">
        <w:rPr>
          <w:rFonts w:asciiTheme="minorHAnsi" w:hAnsiTheme="minorHAnsi"/>
          <w:sz w:val="22"/>
          <w:szCs w:val="22"/>
        </w:rPr>
        <w:t>July 2009-July 2013-2nd &amp; 1st Secretary, Acting Director, TMECCC Moscow, Russian Federation</w:t>
      </w:r>
    </w:p>
    <w:p w:rsidR="006B2EAA" w:rsidRPr="009A2A3A" w:rsidRDefault="00552966" w:rsidP="002540DC">
      <w:pPr>
        <w:spacing w:after="120"/>
        <w:jc w:val="both"/>
        <w:rPr>
          <w:rFonts w:asciiTheme="minorHAnsi" w:hAnsiTheme="minorHAnsi"/>
          <w:sz w:val="22"/>
          <w:szCs w:val="22"/>
        </w:rPr>
      </w:pPr>
      <w:r w:rsidRPr="009A2A3A">
        <w:rPr>
          <w:rFonts w:asciiTheme="minorHAnsi" w:hAnsiTheme="minorHAnsi"/>
          <w:sz w:val="22"/>
          <w:szCs w:val="22"/>
        </w:rPr>
        <w:t>July 2013-Jan. 2017-Senior First Secretary, Department of Investment Services, MOEA</w:t>
      </w:r>
    </w:p>
    <w:p w:rsidR="002540DC" w:rsidRPr="009A2A3A" w:rsidRDefault="002540DC" w:rsidP="00552966">
      <w:pPr>
        <w:jc w:val="both"/>
        <w:rPr>
          <w:rFonts w:asciiTheme="minorHAnsi" w:hAnsiTheme="minorHAnsi"/>
          <w:sz w:val="22"/>
          <w:szCs w:val="22"/>
        </w:rPr>
      </w:pPr>
      <w:bookmarkStart w:id="12" w:name="bookmark25"/>
    </w:p>
    <w:p w:rsidR="006B2EAA" w:rsidRPr="009A2A3A" w:rsidRDefault="00F671A5" w:rsidP="00552966">
      <w:pPr>
        <w:jc w:val="both"/>
        <w:rPr>
          <w:rFonts w:asciiTheme="minorHAnsi" w:hAnsiTheme="minorHAnsi"/>
          <w:b/>
          <w:sz w:val="22"/>
          <w:szCs w:val="22"/>
        </w:rPr>
      </w:pPr>
      <w:r w:rsidRPr="009A2A3A">
        <w:rPr>
          <w:rFonts w:asciiTheme="minorHAnsi" w:hAnsiTheme="minorHAnsi"/>
          <w:b/>
          <w:sz w:val="22"/>
          <w:szCs w:val="22"/>
        </w:rPr>
        <w:t xml:space="preserve">Evgeny </w:t>
      </w:r>
      <w:r w:rsidR="00552966" w:rsidRPr="009A2A3A">
        <w:rPr>
          <w:rFonts w:asciiTheme="minorHAnsi" w:hAnsiTheme="minorHAnsi"/>
          <w:b/>
          <w:sz w:val="22"/>
          <w:szCs w:val="22"/>
        </w:rPr>
        <w:t>KUTSENKO</w:t>
      </w:r>
      <w:bookmarkEnd w:id="12"/>
    </w:p>
    <w:p w:rsidR="000E3D28" w:rsidRDefault="000E3D28" w:rsidP="000E3D28">
      <w:pPr>
        <w:jc w:val="both"/>
        <w:rPr>
          <w:rFonts w:asciiTheme="minorHAnsi" w:hAnsiTheme="minorHAnsi"/>
          <w:i/>
          <w:sz w:val="20"/>
          <w:szCs w:val="22"/>
        </w:rPr>
      </w:pPr>
      <w:r w:rsidRPr="000E3D28">
        <w:rPr>
          <w:rFonts w:asciiTheme="minorHAnsi" w:hAnsiTheme="minorHAnsi"/>
          <w:i/>
          <w:sz w:val="20"/>
          <w:szCs w:val="22"/>
        </w:rPr>
        <w:t xml:space="preserve">Ph.D.: </w:t>
      </w:r>
      <w:r w:rsidRPr="00F671A5">
        <w:rPr>
          <w:rFonts w:asciiTheme="minorHAnsi" w:hAnsiTheme="minorHAnsi"/>
          <w:i/>
          <w:sz w:val="20"/>
          <w:szCs w:val="22"/>
        </w:rPr>
        <w:t>Discipline 08.00.05 "Economics and management of the national economy"; thesis theme: "Cluster approach in development of innovation policy in the region".</w:t>
      </w:r>
    </w:p>
    <w:p w:rsidR="000E3D28" w:rsidRPr="00F671A5" w:rsidRDefault="000E3D28" w:rsidP="000E3D28">
      <w:pPr>
        <w:jc w:val="both"/>
        <w:rPr>
          <w:rFonts w:asciiTheme="minorHAnsi" w:hAnsiTheme="minorHAnsi"/>
          <w:i/>
          <w:sz w:val="20"/>
          <w:szCs w:val="22"/>
        </w:rPr>
      </w:pPr>
    </w:p>
    <w:p w:rsidR="00F671A5" w:rsidRPr="000E3D28" w:rsidRDefault="00552966" w:rsidP="009A2A3A">
      <w:pPr>
        <w:jc w:val="both"/>
        <w:rPr>
          <w:rFonts w:asciiTheme="minorHAnsi" w:hAnsiTheme="minorHAnsi"/>
          <w:b/>
          <w:sz w:val="22"/>
          <w:szCs w:val="22"/>
        </w:rPr>
      </w:pPr>
      <w:r w:rsidRPr="000E3D28">
        <w:rPr>
          <w:rFonts w:asciiTheme="minorHAnsi" w:hAnsiTheme="minorHAnsi"/>
          <w:b/>
          <w:sz w:val="22"/>
          <w:szCs w:val="22"/>
        </w:rPr>
        <w:t xml:space="preserve">Council for productive forces study at the Ministry of Economic Development of the Russian Federation </w:t>
      </w:r>
      <w:r w:rsidR="00F671A5" w:rsidRPr="000E3D28">
        <w:rPr>
          <w:rFonts w:asciiTheme="minorHAnsi" w:hAnsiTheme="minorHAnsi"/>
          <w:b/>
          <w:sz w:val="22"/>
          <w:szCs w:val="22"/>
        </w:rPr>
        <w:t>and Russian Academy of Science;</w:t>
      </w:r>
    </w:p>
    <w:p w:rsidR="00F671A5" w:rsidRDefault="005D3ECF" w:rsidP="00F671A5">
      <w:pPr>
        <w:jc w:val="both"/>
        <w:rPr>
          <w:rFonts w:asciiTheme="minorHAnsi" w:hAnsiTheme="minorHAnsi"/>
          <w:sz w:val="22"/>
          <w:szCs w:val="22"/>
        </w:rPr>
      </w:pPr>
      <w:hyperlink r:id="rId19" w:history="1">
        <w:r w:rsidR="00F671A5" w:rsidRPr="000B5DE4">
          <w:rPr>
            <w:rStyle w:val="Hyperlink"/>
            <w:rFonts w:asciiTheme="minorHAnsi" w:hAnsiTheme="minorHAnsi"/>
            <w:sz w:val="22"/>
            <w:szCs w:val="22"/>
          </w:rPr>
          <w:t>http://www.sops.ru</w:t>
        </w:r>
      </w:hyperlink>
    </w:p>
    <w:p w:rsidR="000E3D28" w:rsidRDefault="000E3D28" w:rsidP="00F671A5">
      <w:pPr>
        <w:jc w:val="both"/>
        <w:rPr>
          <w:rFonts w:asciiTheme="minorHAnsi" w:hAnsiTheme="minorHAnsi"/>
          <w:sz w:val="22"/>
          <w:szCs w:val="22"/>
        </w:rPr>
      </w:pPr>
    </w:p>
    <w:p w:rsidR="006B2EAA" w:rsidRPr="00F671A5" w:rsidRDefault="00552966" w:rsidP="009A2A3A">
      <w:pPr>
        <w:jc w:val="both"/>
        <w:rPr>
          <w:rFonts w:asciiTheme="minorHAnsi" w:hAnsiTheme="minorHAnsi"/>
          <w:b/>
          <w:sz w:val="22"/>
          <w:szCs w:val="22"/>
        </w:rPr>
      </w:pPr>
      <w:r w:rsidRPr="00F671A5">
        <w:rPr>
          <w:rFonts w:asciiTheme="minorHAnsi" w:hAnsiTheme="minorHAnsi"/>
          <w:b/>
          <w:sz w:val="22"/>
          <w:szCs w:val="22"/>
        </w:rPr>
        <w:t>Head of Cluster Policy Unit at the Institute for Statistical Studies and Economics of Knowledge, Higher School of Economics.</w:t>
      </w:r>
    </w:p>
    <w:p w:rsidR="009A2A3A" w:rsidRDefault="005D3ECF" w:rsidP="002540DC">
      <w:pPr>
        <w:spacing w:after="120"/>
        <w:jc w:val="both"/>
        <w:rPr>
          <w:rFonts w:asciiTheme="minorHAnsi" w:hAnsiTheme="minorHAnsi"/>
          <w:sz w:val="22"/>
          <w:szCs w:val="22"/>
        </w:rPr>
      </w:pPr>
      <w:hyperlink r:id="rId20" w:history="1">
        <w:r w:rsidR="009A2A3A" w:rsidRPr="000B5DE4">
          <w:rPr>
            <w:rStyle w:val="Hyperlink"/>
            <w:rFonts w:asciiTheme="minorHAnsi" w:hAnsiTheme="minorHAnsi"/>
            <w:sz w:val="22"/>
            <w:szCs w:val="22"/>
          </w:rPr>
          <w:t>https://www.hse.ru/en/staff/ekutsenko</w:t>
        </w:r>
      </w:hyperlink>
    </w:p>
    <w:p w:rsidR="009A2A3A" w:rsidRDefault="009A2A3A" w:rsidP="009A2A3A">
      <w:pPr>
        <w:jc w:val="both"/>
        <w:rPr>
          <w:rFonts w:asciiTheme="minorHAnsi" w:hAnsiTheme="minorHAnsi"/>
          <w:sz w:val="22"/>
          <w:szCs w:val="22"/>
        </w:rPr>
      </w:pPr>
    </w:p>
    <w:p w:rsidR="006B2EAA" w:rsidRPr="00F671A5" w:rsidRDefault="00552966" w:rsidP="009A2A3A">
      <w:pPr>
        <w:jc w:val="both"/>
        <w:rPr>
          <w:rFonts w:asciiTheme="minorHAnsi" w:hAnsiTheme="minorHAnsi"/>
          <w:b/>
          <w:sz w:val="22"/>
          <w:szCs w:val="22"/>
        </w:rPr>
      </w:pPr>
      <w:r w:rsidRPr="00F671A5">
        <w:rPr>
          <w:rFonts w:asciiTheme="minorHAnsi" w:hAnsiTheme="minorHAnsi"/>
          <w:b/>
          <w:sz w:val="22"/>
          <w:szCs w:val="22"/>
        </w:rPr>
        <w:t>Head of the Russian Cluster Observatory (RCO) at National Research University Higher School of Economics.</w:t>
      </w:r>
    </w:p>
    <w:p w:rsidR="009A2A3A" w:rsidRDefault="005D3ECF" w:rsidP="002540DC">
      <w:pPr>
        <w:spacing w:after="120"/>
        <w:jc w:val="both"/>
        <w:rPr>
          <w:rFonts w:asciiTheme="minorHAnsi" w:hAnsiTheme="minorHAnsi"/>
          <w:sz w:val="22"/>
          <w:szCs w:val="22"/>
        </w:rPr>
      </w:pPr>
      <w:hyperlink r:id="rId21" w:history="1">
        <w:r w:rsidR="009A2A3A" w:rsidRPr="000B5DE4">
          <w:rPr>
            <w:rStyle w:val="Hyperlink"/>
            <w:rFonts w:asciiTheme="minorHAnsi" w:hAnsiTheme="minorHAnsi"/>
            <w:sz w:val="22"/>
            <w:szCs w:val="22"/>
          </w:rPr>
          <w:t>http://cluster.hse.ru</w:t>
        </w:r>
      </w:hyperlink>
    </w:p>
    <w:p w:rsidR="006B2EAA" w:rsidRPr="009A2A3A" w:rsidRDefault="00552966" w:rsidP="002540DC">
      <w:pPr>
        <w:spacing w:after="120"/>
        <w:jc w:val="both"/>
        <w:rPr>
          <w:rFonts w:asciiTheme="minorHAnsi" w:hAnsiTheme="minorHAnsi"/>
          <w:i/>
          <w:sz w:val="20"/>
          <w:szCs w:val="22"/>
        </w:rPr>
      </w:pPr>
      <w:r w:rsidRPr="009A2A3A">
        <w:rPr>
          <w:rFonts w:asciiTheme="minorHAnsi" w:hAnsiTheme="minorHAnsi"/>
          <w:i/>
          <w:sz w:val="20"/>
          <w:szCs w:val="22"/>
        </w:rPr>
        <w:t>RCO is the leading methodical, analytical and consulting center specializing in research in regional innovation policy and cluster development.</w:t>
      </w:r>
    </w:p>
    <w:p w:rsidR="009A2A3A" w:rsidRDefault="009A2A3A" w:rsidP="00552966">
      <w:pPr>
        <w:jc w:val="both"/>
        <w:rPr>
          <w:rFonts w:asciiTheme="minorHAnsi" w:hAnsiTheme="minorHAnsi"/>
          <w:b/>
          <w:sz w:val="22"/>
          <w:szCs w:val="22"/>
        </w:rPr>
      </w:pPr>
    </w:p>
    <w:p w:rsidR="006B2EAA" w:rsidRPr="009A2A3A" w:rsidRDefault="00552966" w:rsidP="00552966">
      <w:pPr>
        <w:jc w:val="both"/>
        <w:rPr>
          <w:rFonts w:asciiTheme="minorHAnsi" w:hAnsiTheme="minorHAnsi"/>
          <w:b/>
          <w:sz w:val="22"/>
          <w:szCs w:val="22"/>
        </w:rPr>
      </w:pPr>
      <w:r w:rsidRPr="009A2A3A">
        <w:rPr>
          <w:rFonts w:asciiTheme="minorHAnsi" w:hAnsiTheme="minorHAnsi"/>
          <w:b/>
          <w:sz w:val="22"/>
          <w:szCs w:val="22"/>
        </w:rPr>
        <w:t>Fields of activity:</w:t>
      </w:r>
    </w:p>
    <w:p w:rsidR="006B2EAA" w:rsidRPr="009A2A3A" w:rsidRDefault="00552966" w:rsidP="002540DC">
      <w:pPr>
        <w:spacing w:after="120"/>
        <w:jc w:val="both"/>
        <w:rPr>
          <w:rFonts w:asciiTheme="minorHAnsi" w:hAnsiTheme="minorHAnsi"/>
          <w:sz w:val="22"/>
          <w:szCs w:val="22"/>
        </w:rPr>
      </w:pPr>
      <w:r w:rsidRPr="009A2A3A">
        <w:rPr>
          <w:rFonts w:asciiTheme="minorHAnsi" w:hAnsiTheme="minorHAnsi"/>
          <w:sz w:val="22"/>
          <w:szCs w:val="22"/>
        </w:rPr>
        <w:t>Comprehensive monitoring and analysis of innovative development in the Russian Federation entities, detecting and advancement of the best practices in cluster formation and operation.</w:t>
      </w:r>
    </w:p>
    <w:p w:rsidR="006B2EAA" w:rsidRPr="009A2A3A" w:rsidRDefault="00552966" w:rsidP="002540DC">
      <w:pPr>
        <w:spacing w:after="120"/>
        <w:jc w:val="both"/>
        <w:rPr>
          <w:rFonts w:asciiTheme="minorHAnsi" w:hAnsiTheme="minorHAnsi"/>
          <w:sz w:val="22"/>
          <w:szCs w:val="22"/>
        </w:rPr>
      </w:pPr>
      <w:r w:rsidRPr="009A2A3A">
        <w:rPr>
          <w:rFonts w:asciiTheme="minorHAnsi" w:hAnsiTheme="minorHAnsi"/>
          <w:sz w:val="22"/>
          <w:szCs w:val="22"/>
        </w:rPr>
        <w:t>Expert and methodologic support to operation of federal and regional government agencies and development institutions in cluster development and innovation promotion in the Russian Federation entities.</w:t>
      </w:r>
    </w:p>
    <w:p w:rsidR="006B2EAA" w:rsidRPr="009A2A3A" w:rsidRDefault="00552966" w:rsidP="002540DC">
      <w:pPr>
        <w:spacing w:after="120"/>
        <w:jc w:val="both"/>
        <w:rPr>
          <w:rFonts w:asciiTheme="minorHAnsi" w:hAnsiTheme="minorHAnsi"/>
          <w:sz w:val="22"/>
          <w:szCs w:val="22"/>
        </w:rPr>
      </w:pPr>
      <w:r w:rsidRPr="009A2A3A">
        <w:rPr>
          <w:rFonts w:asciiTheme="minorHAnsi" w:hAnsiTheme="minorHAnsi"/>
          <w:sz w:val="22"/>
          <w:szCs w:val="22"/>
        </w:rPr>
        <w:t>Elaboration of regional strategies for innovative development, cluster policy, concepts and development programs of territorial clusters, cluster development centers.</w:t>
      </w:r>
    </w:p>
    <w:p w:rsidR="002540DC" w:rsidRPr="009A2A3A" w:rsidRDefault="00552966" w:rsidP="002540DC">
      <w:pPr>
        <w:spacing w:after="120"/>
        <w:jc w:val="both"/>
        <w:rPr>
          <w:rFonts w:asciiTheme="minorHAnsi" w:hAnsiTheme="minorHAnsi"/>
          <w:sz w:val="22"/>
          <w:szCs w:val="22"/>
        </w:rPr>
      </w:pPr>
      <w:r w:rsidRPr="009A2A3A">
        <w:rPr>
          <w:rFonts w:asciiTheme="minorHAnsi" w:hAnsiTheme="minorHAnsi"/>
          <w:sz w:val="22"/>
          <w:szCs w:val="22"/>
        </w:rPr>
        <w:t>Assistance in development of professional community, creation of efficient communications site, encouragement of interoperation with foreign specialized associations and clusters.</w:t>
      </w:r>
    </w:p>
    <w:p w:rsidR="006B2EAA" w:rsidRPr="009A2A3A" w:rsidRDefault="00552966" w:rsidP="002540DC">
      <w:pPr>
        <w:spacing w:after="120"/>
        <w:jc w:val="both"/>
        <w:rPr>
          <w:rFonts w:asciiTheme="minorHAnsi" w:hAnsiTheme="minorHAnsi"/>
          <w:sz w:val="22"/>
          <w:szCs w:val="22"/>
        </w:rPr>
      </w:pPr>
      <w:r w:rsidRPr="009A2A3A">
        <w:rPr>
          <w:rFonts w:asciiTheme="minorHAnsi" w:hAnsiTheme="minorHAnsi"/>
          <w:sz w:val="22"/>
          <w:szCs w:val="22"/>
        </w:rPr>
        <w:t>Enhancement of practices in cluster initiatives with the view of development of joint projects aimed at improving competitiveness of all cluster participants and sustainable development of the region.</w:t>
      </w:r>
    </w:p>
    <w:p w:rsidR="006B2EAA" w:rsidRPr="009A2A3A" w:rsidRDefault="00552966" w:rsidP="00552966">
      <w:pPr>
        <w:jc w:val="both"/>
        <w:rPr>
          <w:rFonts w:asciiTheme="minorHAnsi" w:hAnsiTheme="minorHAnsi"/>
          <w:sz w:val="22"/>
          <w:szCs w:val="22"/>
        </w:rPr>
      </w:pPr>
      <w:r w:rsidRPr="009A2A3A">
        <w:rPr>
          <w:rFonts w:asciiTheme="minorHAnsi" w:hAnsiTheme="minorHAnsi"/>
          <w:sz w:val="22"/>
          <w:szCs w:val="22"/>
        </w:rPr>
        <w:t>Development and efficiency upgrading of the new incentive mechanisms for innovational activity on the part of federal and regional authorities.</w:t>
      </w:r>
    </w:p>
    <w:p w:rsidR="002540DC" w:rsidRPr="009A2A3A" w:rsidRDefault="002540DC" w:rsidP="00552966">
      <w:pPr>
        <w:jc w:val="both"/>
        <w:rPr>
          <w:rFonts w:asciiTheme="minorHAnsi" w:hAnsiTheme="minorHAnsi"/>
          <w:sz w:val="22"/>
          <w:szCs w:val="22"/>
        </w:rPr>
      </w:pPr>
    </w:p>
    <w:p w:rsidR="006B2EAA" w:rsidRPr="009A2A3A" w:rsidRDefault="000E3D28" w:rsidP="00552966">
      <w:pPr>
        <w:jc w:val="both"/>
        <w:rPr>
          <w:rFonts w:asciiTheme="minorHAnsi" w:hAnsiTheme="minorHAnsi"/>
          <w:b/>
          <w:sz w:val="22"/>
          <w:szCs w:val="22"/>
        </w:rPr>
      </w:pPr>
      <w:bookmarkStart w:id="13" w:name="bookmark26"/>
      <w:r w:rsidRPr="009A2A3A">
        <w:rPr>
          <w:rFonts w:asciiTheme="minorHAnsi" w:hAnsiTheme="minorHAnsi"/>
          <w:b/>
          <w:sz w:val="22"/>
          <w:szCs w:val="22"/>
        </w:rPr>
        <w:t xml:space="preserve">Andrey </w:t>
      </w:r>
      <w:r w:rsidR="00552966" w:rsidRPr="009A2A3A">
        <w:rPr>
          <w:rFonts w:asciiTheme="minorHAnsi" w:hAnsiTheme="minorHAnsi"/>
          <w:b/>
          <w:sz w:val="22"/>
          <w:szCs w:val="22"/>
        </w:rPr>
        <w:t>SHPILENKO</w:t>
      </w:r>
      <w:bookmarkEnd w:id="13"/>
    </w:p>
    <w:p w:rsidR="00782407" w:rsidRPr="009A2A3A" w:rsidRDefault="00552966" w:rsidP="00552966">
      <w:pPr>
        <w:jc w:val="both"/>
        <w:rPr>
          <w:rFonts w:asciiTheme="minorHAnsi" w:hAnsiTheme="minorHAnsi"/>
          <w:b/>
          <w:sz w:val="22"/>
          <w:szCs w:val="22"/>
        </w:rPr>
      </w:pPr>
      <w:r w:rsidRPr="009A2A3A">
        <w:rPr>
          <w:rFonts w:asciiTheme="minorHAnsi" w:hAnsiTheme="minorHAnsi"/>
          <w:b/>
          <w:sz w:val="22"/>
          <w:szCs w:val="22"/>
        </w:rPr>
        <w:t>Director at Associat</w:t>
      </w:r>
      <w:r w:rsidR="00782407" w:rsidRPr="009A2A3A">
        <w:rPr>
          <w:rFonts w:asciiTheme="minorHAnsi" w:hAnsiTheme="minorHAnsi"/>
          <w:b/>
          <w:sz w:val="22"/>
          <w:szCs w:val="22"/>
        </w:rPr>
        <w:t xml:space="preserve">ion of Clusters and </w:t>
      </w:r>
      <w:proofErr w:type="spellStart"/>
      <w:r w:rsidR="00782407" w:rsidRPr="009A2A3A">
        <w:rPr>
          <w:rFonts w:asciiTheme="minorHAnsi" w:hAnsiTheme="minorHAnsi"/>
          <w:b/>
          <w:sz w:val="22"/>
          <w:szCs w:val="22"/>
        </w:rPr>
        <w:t>Technoparks</w:t>
      </w:r>
      <w:proofErr w:type="spellEnd"/>
    </w:p>
    <w:p w:rsidR="006B2EAA" w:rsidRPr="009A2A3A" w:rsidRDefault="00552966" w:rsidP="00552966">
      <w:pPr>
        <w:jc w:val="both"/>
        <w:rPr>
          <w:rFonts w:asciiTheme="minorHAnsi" w:hAnsiTheme="minorHAnsi"/>
          <w:b/>
          <w:sz w:val="22"/>
          <w:szCs w:val="22"/>
        </w:rPr>
      </w:pPr>
      <w:r w:rsidRPr="009A2A3A">
        <w:rPr>
          <w:rFonts w:asciiTheme="minorHAnsi" w:hAnsiTheme="minorHAnsi"/>
          <w:b/>
          <w:sz w:val="22"/>
          <w:szCs w:val="22"/>
        </w:rPr>
        <w:t>Ph.D. in Economics</w:t>
      </w:r>
    </w:p>
    <w:p w:rsidR="00782407" w:rsidRDefault="005D3ECF" w:rsidP="00552966">
      <w:pPr>
        <w:jc w:val="both"/>
        <w:rPr>
          <w:rStyle w:val="Hyperlink"/>
          <w:rFonts w:asciiTheme="minorHAnsi" w:hAnsiTheme="minorHAnsi"/>
          <w:sz w:val="22"/>
        </w:rPr>
      </w:pPr>
      <w:hyperlink r:id="rId22" w:history="1">
        <w:r w:rsidR="009A2A3A" w:rsidRPr="00723D86">
          <w:rPr>
            <w:rStyle w:val="Hyperlink"/>
            <w:rFonts w:asciiTheme="minorHAnsi" w:hAnsiTheme="minorHAnsi"/>
            <w:sz w:val="22"/>
          </w:rPr>
          <w:t>http://nptechnopark.ru</w:t>
        </w:r>
      </w:hyperlink>
    </w:p>
    <w:p w:rsidR="009A2A3A" w:rsidRPr="009A2A3A" w:rsidRDefault="009A2A3A" w:rsidP="00552966">
      <w:pPr>
        <w:jc w:val="both"/>
        <w:rPr>
          <w:rFonts w:asciiTheme="minorHAnsi" w:hAnsiTheme="minorHAnsi"/>
          <w:sz w:val="22"/>
          <w:szCs w:val="22"/>
        </w:rPr>
      </w:pPr>
    </w:p>
    <w:p w:rsidR="006B2EAA"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t>Born on 27 July 1975.</w:t>
      </w:r>
    </w:p>
    <w:p w:rsidR="006B2EAA"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t>In 2005 graduated from the Russian Presidential Academy of Public Administration with honors, discipline: "Workforce management at public administration".</w:t>
      </w:r>
    </w:p>
    <w:p w:rsidR="006B2EAA"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t xml:space="preserve">In 2012 graduated from the Russian Presidential Academy of National Economy </w:t>
      </w:r>
      <w:r w:rsidR="008518FC" w:rsidRPr="009A2A3A">
        <w:rPr>
          <w:rFonts w:asciiTheme="minorHAnsi" w:hAnsiTheme="minorHAnsi"/>
          <w:sz w:val="22"/>
          <w:szCs w:val="22"/>
        </w:rPr>
        <w:t>- MBA: "Economy and finance". Ru</w:t>
      </w:r>
      <w:r w:rsidRPr="009A2A3A">
        <w:rPr>
          <w:rFonts w:asciiTheme="minorHAnsi" w:hAnsiTheme="minorHAnsi"/>
          <w:sz w:val="22"/>
          <w:szCs w:val="22"/>
        </w:rPr>
        <w:t>ssian Federation presidential scholarship holder for salient achievements in studies and research.</w:t>
      </w:r>
    </w:p>
    <w:p w:rsidR="006B2EAA"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t>In 2005 - 2007 - deputy chief of staff of the Deputy alliance of the State Duma of the Federal Assembly of Russian Federation, fraction "United Russia".</w:t>
      </w:r>
    </w:p>
    <w:p w:rsidR="006B2EAA"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t>In 2008 - 2009 - vice-rector of the Federal State Budget</w:t>
      </w:r>
    </w:p>
    <w:p w:rsidR="006B2EAA"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t>Educational Institution of Higher Education "Moscow State</w:t>
      </w:r>
    </w:p>
    <w:p w:rsidR="006B2EAA"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t>University of technologies and management".</w:t>
      </w:r>
    </w:p>
    <w:p w:rsidR="006B2EAA"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t xml:space="preserve">2009 - 2012 - Chairman of the Board of Directors of </w:t>
      </w:r>
      <w:proofErr w:type="spellStart"/>
      <w:r w:rsidRPr="009A2A3A">
        <w:rPr>
          <w:rFonts w:asciiTheme="minorHAnsi" w:hAnsiTheme="minorHAnsi"/>
          <w:sz w:val="22"/>
          <w:szCs w:val="22"/>
        </w:rPr>
        <w:t>Technopark</w:t>
      </w:r>
      <w:proofErr w:type="spellEnd"/>
      <w:r w:rsidR="00782407" w:rsidRPr="009A2A3A">
        <w:rPr>
          <w:rFonts w:asciiTheme="minorHAnsi" w:hAnsiTheme="minorHAnsi"/>
          <w:sz w:val="22"/>
          <w:szCs w:val="22"/>
        </w:rPr>
        <w:t xml:space="preserve"> </w:t>
      </w:r>
      <w:r w:rsidRPr="009A2A3A">
        <w:rPr>
          <w:rFonts w:asciiTheme="minorHAnsi" w:hAnsiTheme="minorHAnsi"/>
          <w:sz w:val="22"/>
          <w:szCs w:val="22"/>
        </w:rPr>
        <w:t>System-</w:t>
      </w:r>
      <w:proofErr w:type="spellStart"/>
      <w:r w:rsidRPr="009A2A3A">
        <w:rPr>
          <w:rFonts w:asciiTheme="minorHAnsi" w:hAnsiTheme="minorHAnsi"/>
          <w:sz w:val="22"/>
          <w:szCs w:val="22"/>
        </w:rPr>
        <w:t>Sarov</w:t>
      </w:r>
      <w:proofErr w:type="spellEnd"/>
      <w:r w:rsidR="00782407" w:rsidRPr="009A2A3A">
        <w:rPr>
          <w:rFonts w:asciiTheme="minorHAnsi" w:hAnsiTheme="minorHAnsi"/>
          <w:sz w:val="22"/>
          <w:szCs w:val="22"/>
        </w:rPr>
        <w:t xml:space="preserve"> </w:t>
      </w:r>
      <w:r w:rsidRPr="009A2A3A">
        <w:rPr>
          <w:rFonts w:asciiTheme="minorHAnsi" w:hAnsiTheme="minorHAnsi"/>
          <w:sz w:val="22"/>
          <w:szCs w:val="22"/>
        </w:rPr>
        <w:t>JSC.</w:t>
      </w:r>
    </w:p>
    <w:p w:rsidR="006B2EAA"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t xml:space="preserve">Since 2011 - to-date - Director at Association of clusters and </w:t>
      </w:r>
      <w:proofErr w:type="spellStart"/>
      <w:r w:rsidRPr="009A2A3A">
        <w:rPr>
          <w:rFonts w:asciiTheme="minorHAnsi" w:hAnsiTheme="minorHAnsi"/>
          <w:sz w:val="22"/>
          <w:szCs w:val="22"/>
        </w:rPr>
        <w:t>Technoparks</w:t>
      </w:r>
      <w:proofErr w:type="spellEnd"/>
      <w:r w:rsidRPr="009A2A3A">
        <w:rPr>
          <w:rFonts w:asciiTheme="minorHAnsi" w:hAnsiTheme="minorHAnsi"/>
          <w:sz w:val="22"/>
          <w:szCs w:val="22"/>
        </w:rPr>
        <w:t>.</w:t>
      </w:r>
    </w:p>
    <w:p w:rsidR="00782407" w:rsidRPr="009A2A3A" w:rsidRDefault="00782407" w:rsidP="00552966">
      <w:pPr>
        <w:jc w:val="both"/>
        <w:rPr>
          <w:rFonts w:asciiTheme="minorHAnsi" w:hAnsiTheme="minorHAnsi"/>
          <w:sz w:val="22"/>
          <w:szCs w:val="22"/>
        </w:rPr>
      </w:pPr>
    </w:p>
    <w:p w:rsidR="006B2EAA" w:rsidRPr="009A2A3A" w:rsidRDefault="000E3D28" w:rsidP="00552966">
      <w:pPr>
        <w:jc w:val="both"/>
        <w:rPr>
          <w:rFonts w:asciiTheme="minorHAnsi" w:hAnsiTheme="minorHAnsi"/>
          <w:b/>
          <w:sz w:val="22"/>
          <w:szCs w:val="22"/>
        </w:rPr>
      </w:pPr>
      <w:bookmarkStart w:id="14" w:name="bookmark27"/>
      <w:r w:rsidRPr="009A2A3A">
        <w:rPr>
          <w:rFonts w:asciiTheme="minorHAnsi" w:hAnsiTheme="minorHAnsi"/>
          <w:b/>
          <w:sz w:val="22"/>
          <w:szCs w:val="22"/>
        </w:rPr>
        <w:t>Julia</w:t>
      </w:r>
      <w:bookmarkStart w:id="15" w:name="bookmark28"/>
      <w:bookmarkEnd w:id="14"/>
      <w:r w:rsidRPr="009A2A3A">
        <w:rPr>
          <w:rFonts w:asciiTheme="minorHAnsi" w:hAnsiTheme="minorHAnsi"/>
          <w:b/>
          <w:sz w:val="22"/>
          <w:szCs w:val="22"/>
        </w:rPr>
        <w:t xml:space="preserve"> </w:t>
      </w:r>
      <w:r w:rsidR="00552966" w:rsidRPr="009A2A3A">
        <w:rPr>
          <w:rFonts w:asciiTheme="minorHAnsi" w:hAnsiTheme="minorHAnsi"/>
          <w:b/>
          <w:sz w:val="22"/>
          <w:szCs w:val="22"/>
        </w:rPr>
        <w:t>ARTAMONOVA</w:t>
      </w:r>
      <w:bookmarkEnd w:id="15"/>
    </w:p>
    <w:p w:rsidR="006B2EAA" w:rsidRPr="009A2A3A" w:rsidRDefault="00552966" w:rsidP="00552966">
      <w:pPr>
        <w:jc w:val="both"/>
        <w:rPr>
          <w:rFonts w:asciiTheme="minorHAnsi" w:hAnsiTheme="minorHAnsi"/>
          <w:b/>
          <w:sz w:val="22"/>
          <w:szCs w:val="22"/>
        </w:rPr>
      </w:pPr>
      <w:r w:rsidRPr="009A2A3A">
        <w:rPr>
          <w:rFonts w:asciiTheme="minorHAnsi" w:hAnsiTheme="minorHAnsi"/>
          <w:b/>
          <w:sz w:val="22"/>
          <w:szCs w:val="22"/>
        </w:rPr>
        <w:t>Managing Partner of Cluster Consulting Group</w:t>
      </w:r>
    </w:p>
    <w:p w:rsidR="006B2EAA" w:rsidRPr="009A2A3A" w:rsidRDefault="00552966" w:rsidP="00552966">
      <w:pPr>
        <w:jc w:val="both"/>
        <w:rPr>
          <w:rFonts w:asciiTheme="minorHAnsi" w:hAnsiTheme="minorHAnsi"/>
          <w:b/>
          <w:sz w:val="22"/>
          <w:szCs w:val="22"/>
        </w:rPr>
      </w:pPr>
      <w:r w:rsidRPr="009A2A3A">
        <w:rPr>
          <w:rFonts w:asciiTheme="minorHAnsi" w:hAnsiTheme="minorHAnsi"/>
          <w:b/>
          <w:sz w:val="22"/>
          <w:szCs w:val="22"/>
        </w:rPr>
        <w:t>Ph.D. in Economics, Associate Professor</w:t>
      </w:r>
    </w:p>
    <w:p w:rsidR="008518FC" w:rsidRDefault="005D3ECF" w:rsidP="00552966">
      <w:pPr>
        <w:jc w:val="both"/>
        <w:rPr>
          <w:rStyle w:val="Hyperlink"/>
          <w:rFonts w:asciiTheme="minorHAnsi" w:hAnsiTheme="minorHAnsi"/>
          <w:sz w:val="22"/>
        </w:rPr>
      </w:pPr>
      <w:hyperlink r:id="rId23" w:history="1">
        <w:r w:rsidR="00F671A5" w:rsidRPr="00723D86">
          <w:rPr>
            <w:rStyle w:val="Hyperlink"/>
            <w:rFonts w:asciiTheme="minorHAnsi" w:hAnsiTheme="minorHAnsi"/>
            <w:sz w:val="22"/>
          </w:rPr>
          <w:t>http://clusterwings.ru</w:t>
        </w:r>
      </w:hyperlink>
    </w:p>
    <w:p w:rsidR="00F671A5" w:rsidRPr="009A2A3A" w:rsidRDefault="00F671A5" w:rsidP="00552966">
      <w:pPr>
        <w:jc w:val="both"/>
        <w:rPr>
          <w:rFonts w:asciiTheme="minorHAnsi" w:hAnsiTheme="minorHAnsi"/>
          <w:sz w:val="22"/>
          <w:szCs w:val="22"/>
        </w:rPr>
      </w:pPr>
    </w:p>
    <w:p w:rsidR="008518FC" w:rsidRPr="009A2A3A" w:rsidRDefault="008518FC" w:rsidP="008518FC">
      <w:pPr>
        <w:spacing w:after="120"/>
        <w:jc w:val="both"/>
        <w:rPr>
          <w:rFonts w:asciiTheme="minorHAnsi" w:hAnsiTheme="minorHAnsi"/>
          <w:sz w:val="22"/>
          <w:szCs w:val="22"/>
        </w:rPr>
      </w:pPr>
      <w:r w:rsidRPr="009A2A3A">
        <w:rPr>
          <w:rFonts w:asciiTheme="minorHAnsi" w:hAnsiTheme="minorHAnsi"/>
          <w:sz w:val="22"/>
          <w:szCs w:val="22"/>
        </w:rPr>
        <w:lastRenderedPageBreak/>
        <w:t xml:space="preserve">An expert in cluster management, </w:t>
      </w:r>
      <w:r w:rsidR="00552966" w:rsidRPr="009A2A3A">
        <w:rPr>
          <w:rFonts w:asciiTheme="minorHAnsi" w:hAnsiTheme="minorHAnsi"/>
          <w:sz w:val="22"/>
          <w:szCs w:val="22"/>
        </w:rPr>
        <w:t xml:space="preserve">Julia </w:t>
      </w:r>
      <w:proofErr w:type="spellStart"/>
      <w:r w:rsidR="00552966" w:rsidRPr="009A2A3A">
        <w:rPr>
          <w:rFonts w:asciiTheme="minorHAnsi" w:hAnsiTheme="minorHAnsi"/>
          <w:sz w:val="22"/>
          <w:szCs w:val="22"/>
        </w:rPr>
        <w:t>S.Artamonova</w:t>
      </w:r>
      <w:proofErr w:type="spellEnd"/>
      <w:r w:rsidR="00552966" w:rsidRPr="009A2A3A">
        <w:rPr>
          <w:rFonts w:asciiTheme="minorHAnsi" w:hAnsiTheme="minorHAnsi"/>
          <w:sz w:val="22"/>
          <w:szCs w:val="22"/>
        </w:rPr>
        <w:t xml:space="preserve"> was a founder of Penza Region cluster development center, one of the first in the country; under her direction five sectoral clusters were formed. The founder and Managing Partner of</w:t>
      </w:r>
      <w:r w:rsidRPr="009A2A3A">
        <w:rPr>
          <w:rFonts w:asciiTheme="minorHAnsi" w:hAnsiTheme="minorHAnsi"/>
          <w:sz w:val="22"/>
          <w:szCs w:val="22"/>
        </w:rPr>
        <w:t xml:space="preserve"> the Cluster Consulting Group®.</w:t>
      </w:r>
    </w:p>
    <w:p w:rsidR="006B2EAA"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t>She is an author of educational programs for cluster managers, delivers trainings and workshops on cluster development in different regions of Russia.</w:t>
      </w:r>
    </w:p>
    <w:p w:rsidR="008518FC"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t xml:space="preserve">For more than 15 years she has taught economics at various Penza higher institutions; assistant manager of the Department of economics, organizations and investments at Penza State University of Architecture and Construction. As a guest speaker lectures on cluster management at Moscow </w:t>
      </w:r>
      <w:r w:rsidR="008518FC" w:rsidRPr="009A2A3A">
        <w:rPr>
          <w:rFonts w:asciiTheme="minorHAnsi" w:hAnsiTheme="minorHAnsi"/>
          <w:sz w:val="22"/>
          <w:szCs w:val="22"/>
        </w:rPr>
        <w:t>higher institutions.</w:t>
      </w:r>
    </w:p>
    <w:p w:rsidR="006B2EAA"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t>Expert in financial management, strategic and investment-innovative development. Took part in elaboration of development strategy for a construction complex and innovative development strategy of Penza Region, a developer of production and education cluster models in Lipetsk Region, cluster development programs for Republic of Sakha Yakutia, Astrakhan Region and others. Developer of more than 100 business plans and feasibility studies for enterprises of various sectors of national economy.</w:t>
      </w:r>
    </w:p>
    <w:p w:rsidR="008518FC"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t>On a regular basis takes part in cluster-related strategic sessions, conferences and foru</w:t>
      </w:r>
      <w:r w:rsidR="008518FC" w:rsidRPr="009A2A3A">
        <w:rPr>
          <w:rFonts w:asciiTheme="minorHAnsi" w:hAnsiTheme="minorHAnsi"/>
          <w:sz w:val="22"/>
          <w:szCs w:val="22"/>
        </w:rPr>
        <w:t>ms as a moderator or a speaker.</w:t>
      </w:r>
    </w:p>
    <w:p w:rsidR="006B2EAA"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t>The author of 7 educational books, 15 scientific monographs, over 100 academic papers. A member and mentor of TCI mentoring program. A member of the New Economic Association.</w:t>
      </w:r>
    </w:p>
    <w:p w:rsidR="008518FC" w:rsidRPr="009A2A3A" w:rsidRDefault="008518FC" w:rsidP="00552966">
      <w:pPr>
        <w:jc w:val="both"/>
        <w:rPr>
          <w:rFonts w:asciiTheme="minorHAnsi" w:hAnsiTheme="minorHAnsi"/>
          <w:sz w:val="22"/>
          <w:szCs w:val="22"/>
        </w:rPr>
      </w:pPr>
    </w:p>
    <w:p w:rsidR="006B2EAA" w:rsidRPr="00F671A5" w:rsidRDefault="000E3D28" w:rsidP="00552966">
      <w:pPr>
        <w:jc w:val="both"/>
        <w:rPr>
          <w:rFonts w:asciiTheme="minorHAnsi" w:hAnsiTheme="minorHAnsi"/>
          <w:b/>
          <w:sz w:val="22"/>
          <w:szCs w:val="22"/>
        </w:rPr>
      </w:pPr>
      <w:bookmarkStart w:id="16" w:name="bookmark29"/>
      <w:r w:rsidRPr="00F671A5">
        <w:rPr>
          <w:rFonts w:asciiTheme="minorHAnsi" w:hAnsiTheme="minorHAnsi"/>
          <w:b/>
          <w:sz w:val="22"/>
          <w:szCs w:val="22"/>
        </w:rPr>
        <w:t xml:space="preserve">Vladislav </w:t>
      </w:r>
      <w:r w:rsidR="00552966" w:rsidRPr="00F671A5">
        <w:rPr>
          <w:rFonts w:asciiTheme="minorHAnsi" w:hAnsiTheme="minorHAnsi"/>
          <w:b/>
          <w:sz w:val="22"/>
          <w:szCs w:val="22"/>
        </w:rPr>
        <w:t>TARASENKO</w:t>
      </w:r>
      <w:bookmarkEnd w:id="16"/>
    </w:p>
    <w:p w:rsidR="006B2EAA" w:rsidRPr="00F671A5" w:rsidRDefault="00552966" w:rsidP="00552966">
      <w:pPr>
        <w:jc w:val="both"/>
        <w:rPr>
          <w:rFonts w:asciiTheme="minorHAnsi" w:hAnsiTheme="minorHAnsi"/>
          <w:b/>
          <w:sz w:val="22"/>
          <w:szCs w:val="22"/>
        </w:rPr>
      </w:pPr>
      <w:r w:rsidRPr="00F671A5">
        <w:rPr>
          <w:rFonts w:asciiTheme="minorHAnsi" w:hAnsiTheme="minorHAnsi"/>
          <w:b/>
          <w:sz w:val="22"/>
          <w:szCs w:val="22"/>
        </w:rPr>
        <w:t>Ph.D., Associate Professor</w:t>
      </w:r>
    </w:p>
    <w:p w:rsidR="008518FC" w:rsidRDefault="005D3ECF" w:rsidP="00552966">
      <w:pPr>
        <w:jc w:val="both"/>
        <w:rPr>
          <w:rFonts w:asciiTheme="minorHAnsi" w:hAnsiTheme="minorHAnsi"/>
          <w:sz w:val="22"/>
          <w:szCs w:val="22"/>
        </w:rPr>
      </w:pPr>
      <w:hyperlink r:id="rId24" w:history="1">
        <w:r w:rsidR="00F671A5" w:rsidRPr="000B5DE4">
          <w:rPr>
            <w:rStyle w:val="Hyperlink"/>
            <w:rFonts w:asciiTheme="minorHAnsi" w:hAnsiTheme="minorHAnsi"/>
            <w:sz w:val="22"/>
            <w:szCs w:val="22"/>
          </w:rPr>
          <w:t>http://mpa.ranepa.ru/work/4132/</w:t>
        </w:r>
      </w:hyperlink>
    </w:p>
    <w:p w:rsidR="00F671A5" w:rsidRPr="009A2A3A" w:rsidRDefault="00F671A5" w:rsidP="00552966">
      <w:pPr>
        <w:jc w:val="both"/>
        <w:rPr>
          <w:rFonts w:asciiTheme="minorHAnsi" w:hAnsiTheme="minorHAnsi"/>
          <w:sz w:val="22"/>
          <w:szCs w:val="22"/>
        </w:rPr>
      </w:pPr>
    </w:p>
    <w:p w:rsidR="008518FC"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t>From 1988 to 1993 studied at Moscow State University of Railway Engineering (</w:t>
      </w:r>
      <w:proofErr w:type="spellStart"/>
      <w:r w:rsidRPr="009A2A3A">
        <w:rPr>
          <w:rFonts w:asciiTheme="minorHAnsi" w:hAnsiTheme="minorHAnsi"/>
          <w:sz w:val="22"/>
          <w:szCs w:val="22"/>
        </w:rPr>
        <w:t>MlIT</w:t>
      </w:r>
      <w:proofErr w:type="spellEnd"/>
      <w:r w:rsidRPr="009A2A3A">
        <w:rPr>
          <w:rFonts w:asciiTheme="minorHAnsi" w:hAnsiTheme="minorHAnsi"/>
          <w:sz w:val="22"/>
          <w:szCs w:val="22"/>
        </w:rPr>
        <w:t xml:space="preserve">), graduated with honors as a machine engineer. Simultaneously graduated from Philosophy department of </w:t>
      </w:r>
      <w:proofErr w:type="spellStart"/>
      <w:r w:rsidRPr="009A2A3A">
        <w:rPr>
          <w:rFonts w:asciiTheme="minorHAnsi" w:hAnsiTheme="minorHAnsi"/>
          <w:sz w:val="22"/>
          <w:szCs w:val="22"/>
        </w:rPr>
        <w:t>Lomonosov</w:t>
      </w:r>
      <w:proofErr w:type="spellEnd"/>
      <w:r w:rsidRPr="009A2A3A">
        <w:rPr>
          <w:rFonts w:asciiTheme="minorHAnsi" w:hAnsiTheme="minorHAnsi"/>
          <w:sz w:val="22"/>
          <w:szCs w:val="22"/>
        </w:rPr>
        <w:t xml:space="preserve"> Moscow State University as a "philosopher, schoolman" and postgraduate study program at the Institute of Philosophy, Russian Academy of Sciences, with a PhD degree in Philosophy (1998). Between 1994 and 2013 - senior research associate at the Institute of Philosoph</w:t>
      </w:r>
      <w:r w:rsidR="008518FC" w:rsidRPr="009A2A3A">
        <w:rPr>
          <w:rFonts w:asciiTheme="minorHAnsi" w:hAnsiTheme="minorHAnsi"/>
          <w:sz w:val="22"/>
          <w:szCs w:val="22"/>
        </w:rPr>
        <w:t>y, Russian Academy of Sciences.</w:t>
      </w:r>
    </w:p>
    <w:p w:rsidR="008518FC"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t xml:space="preserve">Vladislav Tarasenko is a developer and lecturer of academic courses for the Institute of Business Studies at the Russian Presidential Academy of National Economy and Public Administration (2000 - 2015) and Institute of Professional Retraining at the Higher School of Economics (2008 - to-date). Since 2013 he holds the Chair of the Economics </w:t>
      </w:r>
      <w:proofErr w:type="spellStart"/>
      <w:r w:rsidRPr="009A2A3A">
        <w:rPr>
          <w:rFonts w:asciiTheme="minorHAnsi" w:hAnsiTheme="minorHAnsi"/>
          <w:sz w:val="22"/>
          <w:szCs w:val="22"/>
        </w:rPr>
        <w:t>andTerritorialClustersSubdepartmentatthe</w:t>
      </w:r>
      <w:proofErr w:type="spellEnd"/>
      <w:r w:rsidRPr="009A2A3A">
        <w:rPr>
          <w:rFonts w:asciiTheme="minorHAnsi" w:hAnsiTheme="minorHAnsi"/>
          <w:sz w:val="22"/>
          <w:szCs w:val="22"/>
        </w:rPr>
        <w:t xml:space="preserve"> </w:t>
      </w:r>
      <w:proofErr w:type="spellStart"/>
      <w:r w:rsidRPr="009A2A3A">
        <w:rPr>
          <w:rFonts w:asciiTheme="minorHAnsi" w:hAnsiTheme="minorHAnsi"/>
          <w:sz w:val="22"/>
          <w:szCs w:val="22"/>
        </w:rPr>
        <w:t>FederalState</w:t>
      </w:r>
      <w:proofErr w:type="spellEnd"/>
      <w:r w:rsidRPr="009A2A3A">
        <w:rPr>
          <w:rFonts w:asciiTheme="minorHAnsi" w:hAnsiTheme="minorHAnsi"/>
          <w:sz w:val="22"/>
          <w:szCs w:val="22"/>
        </w:rPr>
        <w:t xml:space="preserve"> Budget Educational Institution of Higher Education "K.G. </w:t>
      </w:r>
      <w:proofErr w:type="spellStart"/>
      <w:r w:rsidRPr="009A2A3A">
        <w:rPr>
          <w:rFonts w:asciiTheme="minorHAnsi" w:hAnsiTheme="minorHAnsi"/>
          <w:sz w:val="22"/>
          <w:szCs w:val="22"/>
        </w:rPr>
        <w:t>Razumovsky</w:t>
      </w:r>
      <w:proofErr w:type="spellEnd"/>
      <w:r w:rsidRPr="009A2A3A">
        <w:rPr>
          <w:rFonts w:asciiTheme="minorHAnsi" w:hAnsiTheme="minorHAnsi"/>
          <w:sz w:val="22"/>
          <w:szCs w:val="22"/>
        </w:rPr>
        <w:t xml:space="preserve"> Moscow State University of technologies and management"; from 2015 to 2016 he was the vice-rector for innovations development and entrepren</w:t>
      </w:r>
      <w:r w:rsidR="008518FC" w:rsidRPr="009A2A3A">
        <w:rPr>
          <w:rFonts w:asciiTheme="minorHAnsi" w:hAnsiTheme="minorHAnsi"/>
          <w:sz w:val="22"/>
          <w:szCs w:val="22"/>
        </w:rPr>
        <w:t>eurship at the same University.</w:t>
      </w:r>
    </w:p>
    <w:p w:rsidR="006B2EAA"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t xml:space="preserve">Mr. Tarasenko has a vast practical knowledge of territorial clusters development, development of supportive measures thereof by the Ministry of Economic Development of the Russian Federation; he is a developer of educational courses and strategic sessions on development of territorial clusters in Moscow Region, Khabarovsk Territory, Saint Petersburg, </w:t>
      </w:r>
      <w:proofErr w:type="spellStart"/>
      <w:r w:rsidRPr="009A2A3A">
        <w:rPr>
          <w:rFonts w:asciiTheme="minorHAnsi" w:hAnsiTheme="minorHAnsi"/>
          <w:sz w:val="22"/>
          <w:szCs w:val="22"/>
        </w:rPr>
        <w:t>Zelenograd</w:t>
      </w:r>
      <w:proofErr w:type="spellEnd"/>
      <w:r w:rsidRPr="009A2A3A">
        <w:rPr>
          <w:rFonts w:asciiTheme="minorHAnsi" w:hAnsiTheme="minorHAnsi"/>
          <w:sz w:val="22"/>
          <w:szCs w:val="22"/>
        </w:rPr>
        <w:t xml:space="preserve">, </w:t>
      </w:r>
      <w:proofErr w:type="spellStart"/>
      <w:r w:rsidRPr="009A2A3A">
        <w:rPr>
          <w:rFonts w:asciiTheme="minorHAnsi" w:hAnsiTheme="minorHAnsi"/>
          <w:sz w:val="22"/>
          <w:szCs w:val="22"/>
        </w:rPr>
        <w:t>Dubna</w:t>
      </w:r>
      <w:proofErr w:type="spellEnd"/>
      <w:r w:rsidRPr="009A2A3A">
        <w:rPr>
          <w:rFonts w:asciiTheme="minorHAnsi" w:hAnsiTheme="minorHAnsi"/>
          <w:sz w:val="22"/>
          <w:szCs w:val="22"/>
        </w:rPr>
        <w:t>, Kirov Region, Khanty- Mansi Autonomous Area, etc.</w:t>
      </w:r>
    </w:p>
    <w:p w:rsidR="006B2EAA"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t>He published over 20 publications dedicated to development of territorial clusters, including his monograph "Territorial clusters. Seven management tools" which was highly appreciated by the specialists of the Ministry of Economic Development of the Russian Federation and other professionals working with clusters and cluster initiatives.</w:t>
      </w:r>
    </w:p>
    <w:p w:rsidR="008518FC" w:rsidRPr="009A2A3A" w:rsidRDefault="008518FC" w:rsidP="00552966">
      <w:pPr>
        <w:jc w:val="both"/>
        <w:rPr>
          <w:rFonts w:asciiTheme="minorHAnsi" w:hAnsiTheme="minorHAnsi"/>
          <w:sz w:val="22"/>
          <w:szCs w:val="22"/>
        </w:rPr>
      </w:pPr>
    </w:p>
    <w:p w:rsidR="006B2EAA" w:rsidRPr="009A2A3A" w:rsidRDefault="000E3D28" w:rsidP="00552966">
      <w:pPr>
        <w:jc w:val="both"/>
        <w:rPr>
          <w:rFonts w:asciiTheme="minorHAnsi" w:hAnsiTheme="minorHAnsi"/>
          <w:b/>
          <w:sz w:val="22"/>
          <w:szCs w:val="22"/>
        </w:rPr>
      </w:pPr>
      <w:bookmarkStart w:id="17" w:name="bookmark30"/>
      <w:r w:rsidRPr="009A2A3A">
        <w:rPr>
          <w:rFonts w:asciiTheme="minorHAnsi" w:hAnsiTheme="minorHAnsi"/>
          <w:b/>
          <w:sz w:val="22"/>
          <w:szCs w:val="22"/>
        </w:rPr>
        <w:t>Igor</w:t>
      </w:r>
      <w:bookmarkStart w:id="18" w:name="bookmark31"/>
      <w:bookmarkEnd w:id="17"/>
      <w:r w:rsidRPr="009A2A3A">
        <w:rPr>
          <w:rFonts w:asciiTheme="minorHAnsi" w:hAnsiTheme="minorHAnsi"/>
          <w:b/>
          <w:sz w:val="22"/>
          <w:szCs w:val="22"/>
        </w:rPr>
        <w:t xml:space="preserve"> </w:t>
      </w:r>
      <w:r w:rsidR="00552966" w:rsidRPr="009A2A3A">
        <w:rPr>
          <w:rFonts w:asciiTheme="minorHAnsi" w:hAnsiTheme="minorHAnsi"/>
          <w:b/>
          <w:sz w:val="22"/>
          <w:szCs w:val="22"/>
        </w:rPr>
        <w:t>ROZHDESTVENSKY</w:t>
      </w:r>
      <w:bookmarkEnd w:id="18"/>
    </w:p>
    <w:p w:rsidR="006B2EAA" w:rsidRPr="009A2A3A" w:rsidRDefault="00552966" w:rsidP="00552966">
      <w:pPr>
        <w:jc w:val="both"/>
        <w:rPr>
          <w:rFonts w:asciiTheme="minorHAnsi" w:hAnsiTheme="minorHAnsi"/>
          <w:b/>
          <w:sz w:val="22"/>
          <w:szCs w:val="22"/>
        </w:rPr>
      </w:pPr>
      <w:r w:rsidRPr="009A2A3A">
        <w:rPr>
          <w:rFonts w:asciiTheme="minorHAnsi" w:hAnsiTheme="minorHAnsi"/>
          <w:b/>
          <w:sz w:val="22"/>
          <w:szCs w:val="22"/>
        </w:rPr>
        <w:t xml:space="preserve">CEO at </w:t>
      </w:r>
      <w:proofErr w:type="spellStart"/>
      <w:r w:rsidRPr="009A2A3A">
        <w:rPr>
          <w:rFonts w:asciiTheme="minorHAnsi" w:hAnsiTheme="minorHAnsi"/>
          <w:b/>
          <w:sz w:val="22"/>
          <w:szCs w:val="22"/>
        </w:rPr>
        <w:t>Martal</w:t>
      </w:r>
      <w:proofErr w:type="spellEnd"/>
      <w:r w:rsidRPr="009A2A3A">
        <w:rPr>
          <w:rFonts w:asciiTheme="minorHAnsi" w:hAnsiTheme="minorHAnsi"/>
          <w:b/>
          <w:sz w:val="22"/>
          <w:szCs w:val="22"/>
        </w:rPr>
        <w:t xml:space="preserve"> </w:t>
      </w:r>
      <w:proofErr w:type="spellStart"/>
      <w:r w:rsidRPr="009A2A3A">
        <w:rPr>
          <w:rFonts w:asciiTheme="minorHAnsi" w:hAnsiTheme="minorHAnsi"/>
          <w:b/>
          <w:sz w:val="22"/>
          <w:szCs w:val="22"/>
        </w:rPr>
        <w:t>SPb</w:t>
      </w:r>
      <w:proofErr w:type="spellEnd"/>
    </w:p>
    <w:p w:rsidR="008518FC" w:rsidRDefault="005D3ECF" w:rsidP="00552966">
      <w:pPr>
        <w:jc w:val="both"/>
        <w:rPr>
          <w:rStyle w:val="Hyperlink"/>
          <w:rFonts w:asciiTheme="minorHAnsi" w:hAnsiTheme="minorHAnsi"/>
          <w:sz w:val="22"/>
        </w:rPr>
      </w:pPr>
      <w:hyperlink r:id="rId25" w:history="1">
        <w:r w:rsidR="00F671A5" w:rsidRPr="00723D86">
          <w:rPr>
            <w:rStyle w:val="Hyperlink"/>
            <w:rFonts w:asciiTheme="minorHAnsi" w:hAnsiTheme="minorHAnsi"/>
            <w:sz w:val="22"/>
          </w:rPr>
          <w:t>http://martal.ca</w:t>
        </w:r>
      </w:hyperlink>
    </w:p>
    <w:p w:rsidR="00F671A5" w:rsidRPr="009A2A3A" w:rsidRDefault="00F671A5" w:rsidP="00552966">
      <w:pPr>
        <w:jc w:val="both"/>
        <w:rPr>
          <w:rFonts w:asciiTheme="minorHAnsi" w:hAnsiTheme="minorHAnsi"/>
          <w:sz w:val="22"/>
          <w:szCs w:val="22"/>
        </w:rPr>
      </w:pPr>
    </w:p>
    <w:p w:rsidR="006B2EAA"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lastRenderedPageBreak/>
        <w:t xml:space="preserve">Igor </w:t>
      </w:r>
      <w:proofErr w:type="spellStart"/>
      <w:r w:rsidRPr="009A2A3A">
        <w:rPr>
          <w:rFonts w:asciiTheme="minorHAnsi" w:hAnsiTheme="minorHAnsi"/>
          <w:sz w:val="22"/>
          <w:szCs w:val="22"/>
        </w:rPr>
        <w:t>Rozhdestvensky</w:t>
      </w:r>
      <w:proofErr w:type="spellEnd"/>
      <w:r w:rsidRPr="009A2A3A">
        <w:rPr>
          <w:rFonts w:asciiTheme="minorHAnsi" w:hAnsiTheme="minorHAnsi"/>
          <w:sz w:val="22"/>
          <w:szCs w:val="22"/>
        </w:rPr>
        <w:t xml:space="preserve"> graduated from the Physics Department of Leningrad State University (1984); at the same University he earned his degree as Candidate of Physical and Mathematical Sciences. In 1995 he completed his PhD studies in solid state physics at Western University, Ontario Canada.</w:t>
      </w:r>
    </w:p>
    <w:p w:rsidR="006B2EAA"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t xml:space="preserve">Since 1995 he held positions of the Head of marketing and advertising unit at </w:t>
      </w:r>
      <w:proofErr w:type="spellStart"/>
      <w:r w:rsidRPr="009A2A3A">
        <w:rPr>
          <w:rFonts w:asciiTheme="minorHAnsi" w:hAnsiTheme="minorHAnsi"/>
          <w:sz w:val="22"/>
          <w:szCs w:val="22"/>
        </w:rPr>
        <w:t>Nienschanz</w:t>
      </w:r>
      <w:proofErr w:type="spellEnd"/>
      <w:r w:rsidRPr="009A2A3A">
        <w:rPr>
          <w:rFonts w:asciiTheme="minorHAnsi" w:hAnsiTheme="minorHAnsi"/>
          <w:sz w:val="22"/>
          <w:szCs w:val="22"/>
        </w:rPr>
        <w:t xml:space="preserve"> (</w:t>
      </w:r>
      <w:proofErr w:type="spellStart"/>
      <w:r w:rsidRPr="009A2A3A">
        <w:rPr>
          <w:rFonts w:asciiTheme="minorHAnsi" w:hAnsiTheme="minorHAnsi"/>
          <w:sz w:val="22"/>
          <w:szCs w:val="22"/>
        </w:rPr>
        <w:t>St.Petersburg</w:t>
      </w:r>
      <w:proofErr w:type="spellEnd"/>
      <w:r w:rsidRPr="009A2A3A">
        <w:rPr>
          <w:rFonts w:asciiTheme="minorHAnsi" w:hAnsiTheme="minorHAnsi"/>
          <w:sz w:val="22"/>
          <w:szCs w:val="22"/>
        </w:rPr>
        <w:t>, 1995 - 1997), assistant professor at Plant physiology department of Umea University (Sweden 1998 - 2003), senior science master at Institute of Problems of Mechanical Engineering (</w:t>
      </w:r>
      <w:proofErr w:type="spellStart"/>
      <w:r w:rsidRPr="009A2A3A">
        <w:rPr>
          <w:rFonts w:asciiTheme="minorHAnsi" w:hAnsiTheme="minorHAnsi"/>
          <w:sz w:val="22"/>
          <w:szCs w:val="22"/>
        </w:rPr>
        <w:t>St.Petersburg</w:t>
      </w:r>
      <w:proofErr w:type="spellEnd"/>
      <w:r w:rsidRPr="009A2A3A">
        <w:rPr>
          <w:rFonts w:asciiTheme="minorHAnsi" w:hAnsiTheme="minorHAnsi"/>
          <w:sz w:val="22"/>
          <w:szCs w:val="22"/>
        </w:rPr>
        <w:t xml:space="preserve">, 2003 - 2006), chief expert at Project Management Department of </w:t>
      </w:r>
      <w:proofErr w:type="spellStart"/>
      <w:r w:rsidRPr="009A2A3A">
        <w:rPr>
          <w:rFonts w:asciiTheme="minorHAnsi" w:hAnsiTheme="minorHAnsi"/>
          <w:sz w:val="22"/>
          <w:szCs w:val="22"/>
        </w:rPr>
        <w:t>St.Petersburg</w:t>
      </w:r>
      <w:proofErr w:type="spellEnd"/>
      <w:r w:rsidRPr="009A2A3A">
        <w:rPr>
          <w:rFonts w:asciiTheme="minorHAnsi" w:hAnsiTheme="minorHAnsi"/>
          <w:sz w:val="22"/>
          <w:szCs w:val="22"/>
        </w:rPr>
        <w:t xml:space="preserve"> State University (</w:t>
      </w:r>
      <w:proofErr w:type="spellStart"/>
      <w:r w:rsidRPr="009A2A3A">
        <w:rPr>
          <w:rFonts w:asciiTheme="minorHAnsi" w:hAnsiTheme="minorHAnsi"/>
          <w:sz w:val="22"/>
          <w:szCs w:val="22"/>
        </w:rPr>
        <w:t>St.Petersburg</w:t>
      </w:r>
      <w:proofErr w:type="spellEnd"/>
      <w:r w:rsidRPr="009A2A3A">
        <w:rPr>
          <w:rFonts w:asciiTheme="minorHAnsi" w:hAnsiTheme="minorHAnsi"/>
          <w:sz w:val="22"/>
          <w:szCs w:val="22"/>
        </w:rPr>
        <w:t>, 2006 - 2007).</w:t>
      </w:r>
    </w:p>
    <w:p w:rsidR="006B2EAA"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t xml:space="preserve">Since 2007 - advisor to the first vice-rector for education and research at of </w:t>
      </w:r>
      <w:proofErr w:type="spellStart"/>
      <w:r w:rsidRPr="009A2A3A">
        <w:rPr>
          <w:rFonts w:asciiTheme="minorHAnsi" w:hAnsiTheme="minorHAnsi"/>
          <w:sz w:val="22"/>
          <w:szCs w:val="22"/>
        </w:rPr>
        <w:t>St.Petersburg</w:t>
      </w:r>
      <w:proofErr w:type="spellEnd"/>
      <w:r w:rsidRPr="009A2A3A">
        <w:rPr>
          <w:rFonts w:asciiTheme="minorHAnsi" w:hAnsiTheme="minorHAnsi"/>
          <w:sz w:val="22"/>
          <w:szCs w:val="22"/>
        </w:rPr>
        <w:t xml:space="preserve"> State University; since 2011 - chief expert at the Management center for intellectual property protection and technology transfer.</w:t>
      </w:r>
    </w:p>
    <w:p w:rsidR="006B2EAA" w:rsidRPr="009A2A3A" w:rsidRDefault="00552966" w:rsidP="008518FC">
      <w:pPr>
        <w:spacing w:after="120"/>
        <w:jc w:val="both"/>
        <w:rPr>
          <w:rFonts w:asciiTheme="minorHAnsi" w:hAnsiTheme="minorHAnsi"/>
          <w:sz w:val="22"/>
          <w:szCs w:val="22"/>
        </w:rPr>
      </w:pPr>
      <w:r w:rsidRPr="009A2A3A">
        <w:rPr>
          <w:rFonts w:asciiTheme="minorHAnsi" w:hAnsiTheme="minorHAnsi"/>
          <w:sz w:val="22"/>
          <w:szCs w:val="22"/>
        </w:rPr>
        <w:t>From August 2010 to September 2015 he served as CEO of Ingria business incubator. Since 20111 he is the managing partner at Xmas Ventures microfinance fund.</w:t>
      </w:r>
    </w:p>
    <w:p w:rsidR="008518FC" w:rsidRPr="009A2A3A" w:rsidRDefault="00552966" w:rsidP="00F671A5">
      <w:pPr>
        <w:spacing w:after="120"/>
        <w:jc w:val="both"/>
        <w:rPr>
          <w:rFonts w:asciiTheme="minorHAnsi" w:hAnsiTheme="minorHAnsi"/>
          <w:sz w:val="22"/>
          <w:szCs w:val="22"/>
        </w:rPr>
      </w:pPr>
      <w:r w:rsidRPr="009A2A3A">
        <w:rPr>
          <w:rFonts w:asciiTheme="minorHAnsi" w:hAnsiTheme="minorHAnsi"/>
          <w:sz w:val="22"/>
          <w:szCs w:val="22"/>
        </w:rPr>
        <w:t xml:space="preserve">Since 2015 he is CEO at </w:t>
      </w:r>
      <w:proofErr w:type="spellStart"/>
      <w:r w:rsidRPr="009A2A3A">
        <w:rPr>
          <w:rFonts w:asciiTheme="minorHAnsi" w:hAnsiTheme="minorHAnsi"/>
          <w:sz w:val="22"/>
          <w:szCs w:val="22"/>
        </w:rPr>
        <w:t>Martal</w:t>
      </w:r>
      <w:proofErr w:type="spellEnd"/>
      <w:r w:rsidRPr="009A2A3A">
        <w:rPr>
          <w:rFonts w:asciiTheme="minorHAnsi" w:hAnsiTheme="minorHAnsi"/>
          <w:sz w:val="22"/>
          <w:szCs w:val="22"/>
        </w:rPr>
        <w:t xml:space="preserve"> </w:t>
      </w:r>
      <w:proofErr w:type="spellStart"/>
      <w:r w:rsidRPr="009A2A3A">
        <w:rPr>
          <w:rFonts w:asciiTheme="minorHAnsi" w:hAnsiTheme="minorHAnsi"/>
          <w:sz w:val="22"/>
          <w:szCs w:val="22"/>
        </w:rPr>
        <w:t>SPb</w:t>
      </w:r>
      <w:proofErr w:type="spellEnd"/>
      <w:r w:rsidRPr="009A2A3A">
        <w:rPr>
          <w:rFonts w:asciiTheme="minorHAnsi" w:hAnsiTheme="minorHAnsi"/>
          <w:sz w:val="22"/>
          <w:szCs w:val="22"/>
        </w:rPr>
        <w:t xml:space="preserve"> belonging to </w:t>
      </w:r>
      <w:proofErr w:type="spellStart"/>
      <w:r w:rsidRPr="009A2A3A">
        <w:rPr>
          <w:rFonts w:asciiTheme="minorHAnsi" w:hAnsiTheme="minorHAnsi"/>
          <w:sz w:val="22"/>
          <w:szCs w:val="22"/>
        </w:rPr>
        <w:t>Martal</w:t>
      </w:r>
      <w:proofErr w:type="spellEnd"/>
      <w:r w:rsidRPr="009A2A3A">
        <w:rPr>
          <w:rFonts w:asciiTheme="minorHAnsi" w:hAnsiTheme="minorHAnsi"/>
          <w:sz w:val="22"/>
          <w:szCs w:val="22"/>
        </w:rPr>
        <w:t xml:space="preserve"> Consulting Group, operating globally since 2003.</w:t>
      </w:r>
    </w:p>
    <w:sectPr w:rsidR="008518FC" w:rsidRPr="009A2A3A" w:rsidSect="00F671A5">
      <w:headerReference w:type="default" r:id="rId26"/>
      <w:type w:val="continuous"/>
      <w:pgSz w:w="11909" w:h="16834"/>
      <w:pgMar w:top="1261" w:right="850" w:bottom="1134" w:left="1701" w:header="362"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ECF" w:rsidRDefault="005D3ECF">
      <w:r>
        <w:separator/>
      </w:r>
    </w:p>
  </w:endnote>
  <w:endnote w:type="continuationSeparator" w:id="0">
    <w:p w:rsidR="005D3ECF" w:rsidRDefault="005D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ECF" w:rsidRDefault="005D3ECF"/>
  </w:footnote>
  <w:footnote w:type="continuationSeparator" w:id="0">
    <w:p w:rsidR="005D3ECF" w:rsidRDefault="005D3E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A5" w:rsidRDefault="00F671A5">
    <w:pPr>
      <w:pStyle w:val="Header"/>
    </w:pPr>
    <w:r>
      <w:rPr>
        <w:noProof/>
        <w:lang w:val="nl-BE" w:eastAsia="nl-BE"/>
      </w:rPr>
      <w:drawing>
        <wp:inline distT="0" distB="0" distL="0" distR="0" wp14:anchorId="3D674CE3" wp14:editId="3EFD6699">
          <wp:extent cx="5940425" cy="507365"/>
          <wp:effectExtent l="0" t="0" r="3175"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a.jpg"/>
                  <pic:cNvPicPr/>
                </pic:nvPicPr>
                <pic:blipFill>
                  <a:blip r:embed="rId1">
                    <a:extLst>
                      <a:ext uri="{28A0092B-C50C-407E-A947-70E740481C1C}">
                        <a14:useLocalDpi xmlns:a14="http://schemas.microsoft.com/office/drawing/2010/main" val="0"/>
                      </a:ext>
                    </a:extLst>
                  </a:blip>
                  <a:stretch>
                    <a:fillRect/>
                  </a:stretch>
                </pic:blipFill>
                <pic:spPr>
                  <a:xfrm>
                    <a:off x="0" y="0"/>
                    <a:ext cx="5940425" cy="5073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B2C"/>
    <w:multiLevelType w:val="hybridMultilevel"/>
    <w:tmpl w:val="283E1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B46847"/>
    <w:multiLevelType w:val="multilevel"/>
    <w:tmpl w:val="97D668A0"/>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5"/>
        <w:szCs w:val="1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857AEE"/>
    <w:multiLevelType w:val="hybridMultilevel"/>
    <w:tmpl w:val="8C843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CD42CD"/>
    <w:multiLevelType w:val="hybridMultilevel"/>
    <w:tmpl w:val="1070E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FB041F"/>
    <w:multiLevelType w:val="hybridMultilevel"/>
    <w:tmpl w:val="785A8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F3589E"/>
    <w:multiLevelType w:val="multilevel"/>
    <w:tmpl w:val="E5102880"/>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5"/>
        <w:szCs w:val="1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E301D1"/>
    <w:multiLevelType w:val="hybridMultilevel"/>
    <w:tmpl w:val="CA42F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A538DD"/>
    <w:multiLevelType w:val="hybridMultilevel"/>
    <w:tmpl w:val="49523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6C0BCB"/>
    <w:multiLevelType w:val="hybridMultilevel"/>
    <w:tmpl w:val="55C03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6"/>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AA"/>
    <w:rsid w:val="00071C27"/>
    <w:rsid w:val="000E3D28"/>
    <w:rsid w:val="001E6B39"/>
    <w:rsid w:val="002540DC"/>
    <w:rsid w:val="00307366"/>
    <w:rsid w:val="003D4AB5"/>
    <w:rsid w:val="00431AF4"/>
    <w:rsid w:val="004A63DB"/>
    <w:rsid w:val="004C33C5"/>
    <w:rsid w:val="00552966"/>
    <w:rsid w:val="005D3ECF"/>
    <w:rsid w:val="00600FB3"/>
    <w:rsid w:val="006B2EAA"/>
    <w:rsid w:val="00782407"/>
    <w:rsid w:val="008518FC"/>
    <w:rsid w:val="008F1CED"/>
    <w:rsid w:val="009A2A3A"/>
    <w:rsid w:val="00B16EFB"/>
    <w:rsid w:val="00B51D0E"/>
    <w:rsid w:val="00BA15DF"/>
    <w:rsid w:val="00DC1BD1"/>
    <w:rsid w:val="00DF5F6A"/>
    <w:rsid w:val="00EB14B8"/>
    <w:rsid w:val="00ED00F3"/>
    <w:rsid w:val="00F45970"/>
    <w:rsid w:val="00F6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85864-1746-4559-8A55-1C09D28E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2">
    <w:name w:val="Основной текст (2)_"/>
    <w:basedOn w:val="DefaultParagraphFont"/>
    <w:link w:val="20"/>
    <w:rPr>
      <w:rFonts w:ascii="Arial Black" w:eastAsia="Arial Black" w:hAnsi="Arial Black" w:cs="Arial Black"/>
      <w:b w:val="0"/>
      <w:bCs w:val="0"/>
      <w:i w:val="0"/>
      <w:iCs w:val="0"/>
      <w:smallCaps w:val="0"/>
      <w:strike w:val="0"/>
      <w:spacing w:val="0"/>
      <w:sz w:val="13"/>
      <w:szCs w:val="13"/>
    </w:rPr>
  </w:style>
  <w:style w:type="character" w:customStyle="1" w:styleId="a">
    <w:name w:val="Колонтитул_"/>
    <w:basedOn w:val="DefaultParagraphFont"/>
    <w:link w:val="a0"/>
    <w:rPr>
      <w:rFonts w:ascii="Times New Roman" w:eastAsia="Times New Roman" w:hAnsi="Times New Roman" w:cs="Times New Roman"/>
      <w:b w:val="0"/>
      <w:bCs w:val="0"/>
      <w:i w:val="0"/>
      <w:iCs w:val="0"/>
      <w:smallCaps w:val="0"/>
      <w:strike w:val="0"/>
      <w:sz w:val="20"/>
      <w:szCs w:val="20"/>
    </w:rPr>
  </w:style>
  <w:style w:type="character" w:customStyle="1" w:styleId="TrebuchetMS75pt0pt">
    <w:name w:val="Колонтитул + Trebuchet MS;7;5 pt;Полужирный;Интервал 0 pt"/>
    <w:basedOn w:val="a"/>
    <w:rPr>
      <w:rFonts w:ascii="Trebuchet MS" w:eastAsia="Trebuchet MS" w:hAnsi="Trebuchet MS" w:cs="Trebuchet MS"/>
      <w:b/>
      <w:bCs/>
      <w:i w:val="0"/>
      <w:iCs w:val="0"/>
      <w:smallCaps w:val="0"/>
      <w:strike w:val="0"/>
      <w:spacing w:val="-10"/>
      <w:sz w:val="15"/>
      <w:szCs w:val="15"/>
    </w:rPr>
  </w:style>
  <w:style w:type="character" w:customStyle="1" w:styleId="3">
    <w:name w:val="Основной текст (3)_"/>
    <w:basedOn w:val="DefaultParagraphFont"/>
    <w:link w:val="30"/>
    <w:rPr>
      <w:rFonts w:ascii="Arial Black" w:eastAsia="Arial Black" w:hAnsi="Arial Black" w:cs="Arial Black"/>
      <w:b w:val="0"/>
      <w:bCs w:val="0"/>
      <w:i w:val="0"/>
      <w:iCs w:val="0"/>
      <w:smallCaps w:val="0"/>
      <w:strike w:val="0"/>
      <w:spacing w:val="0"/>
      <w:sz w:val="10"/>
      <w:szCs w:val="10"/>
    </w:rPr>
  </w:style>
  <w:style w:type="character" w:customStyle="1" w:styleId="21">
    <w:name w:val="Заголовок №2_"/>
    <w:basedOn w:val="DefaultParagraphFont"/>
    <w:link w:val="22"/>
    <w:rPr>
      <w:rFonts w:ascii="Trebuchet MS" w:eastAsia="Trebuchet MS" w:hAnsi="Trebuchet MS" w:cs="Trebuchet MS"/>
      <w:b w:val="0"/>
      <w:bCs w:val="0"/>
      <w:i w:val="0"/>
      <w:iCs w:val="0"/>
      <w:smallCaps w:val="0"/>
      <w:strike w:val="0"/>
      <w:spacing w:val="0"/>
      <w:sz w:val="15"/>
      <w:szCs w:val="15"/>
    </w:rPr>
  </w:style>
  <w:style w:type="character" w:customStyle="1" w:styleId="1">
    <w:name w:val="Заголовок №1_"/>
    <w:basedOn w:val="DefaultParagraphFont"/>
    <w:link w:val="10"/>
    <w:rPr>
      <w:rFonts w:ascii="Trebuchet MS" w:eastAsia="Trebuchet MS" w:hAnsi="Trebuchet MS" w:cs="Trebuchet MS"/>
      <w:b w:val="0"/>
      <w:bCs w:val="0"/>
      <w:i w:val="0"/>
      <w:iCs w:val="0"/>
      <w:smallCaps w:val="0"/>
      <w:strike w:val="0"/>
      <w:spacing w:val="0"/>
      <w:sz w:val="21"/>
      <w:szCs w:val="21"/>
    </w:rPr>
  </w:style>
  <w:style w:type="character" w:customStyle="1" w:styleId="a1">
    <w:name w:val="Основной текст_"/>
    <w:basedOn w:val="DefaultParagraphFont"/>
    <w:link w:val="23"/>
    <w:rPr>
      <w:rFonts w:ascii="Trebuchet MS" w:eastAsia="Trebuchet MS" w:hAnsi="Trebuchet MS" w:cs="Trebuchet MS"/>
      <w:b w:val="0"/>
      <w:bCs w:val="0"/>
      <w:i w:val="0"/>
      <w:iCs w:val="0"/>
      <w:smallCaps w:val="0"/>
      <w:strike w:val="0"/>
      <w:spacing w:val="0"/>
      <w:sz w:val="15"/>
      <w:szCs w:val="15"/>
    </w:rPr>
  </w:style>
  <w:style w:type="character" w:customStyle="1" w:styleId="4">
    <w:name w:val="Основной текст (4)_"/>
    <w:basedOn w:val="DefaultParagraphFont"/>
    <w:link w:val="40"/>
    <w:rPr>
      <w:rFonts w:ascii="Trebuchet MS" w:eastAsia="Trebuchet MS" w:hAnsi="Trebuchet MS" w:cs="Trebuchet MS"/>
      <w:b w:val="0"/>
      <w:bCs w:val="0"/>
      <w:i w:val="0"/>
      <w:iCs w:val="0"/>
      <w:smallCaps w:val="0"/>
      <w:strike w:val="0"/>
      <w:spacing w:val="0"/>
      <w:sz w:val="16"/>
      <w:szCs w:val="16"/>
    </w:rPr>
  </w:style>
  <w:style w:type="character" w:customStyle="1" w:styleId="41">
    <w:name w:val="Основной текст (4) + Полужирный"/>
    <w:basedOn w:val="4"/>
    <w:rPr>
      <w:rFonts w:ascii="Trebuchet MS" w:eastAsia="Trebuchet MS" w:hAnsi="Trebuchet MS" w:cs="Trebuchet MS"/>
      <w:b/>
      <w:bCs/>
      <w:i w:val="0"/>
      <w:iCs w:val="0"/>
      <w:smallCaps w:val="0"/>
      <w:strike w:val="0"/>
      <w:spacing w:val="0"/>
      <w:sz w:val="16"/>
      <w:szCs w:val="16"/>
    </w:rPr>
  </w:style>
  <w:style w:type="character" w:customStyle="1" w:styleId="5">
    <w:name w:val="Основной текст (5)_"/>
    <w:basedOn w:val="DefaultParagraphFont"/>
    <w:link w:val="50"/>
    <w:rPr>
      <w:rFonts w:ascii="Trebuchet MS" w:eastAsia="Trebuchet MS" w:hAnsi="Trebuchet MS" w:cs="Trebuchet MS"/>
      <w:b w:val="0"/>
      <w:bCs w:val="0"/>
      <w:i w:val="0"/>
      <w:iCs w:val="0"/>
      <w:smallCaps w:val="0"/>
      <w:strike w:val="0"/>
      <w:spacing w:val="0"/>
      <w:sz w:val="15"/>
      <w:szCs w:val="15"/>
    </w:rPr>
  </w:style>
  <w:style w:type="character" w:customStyle="1" w:styleId="58pt">
    <w:name w:val="Основной текст (5) + 8 pt;Курсив"/>
    <w:basedOn w:val="5"/>
    <w:rPr>
      <w:rFonts w:ascii="Trebuchet MS" w:eastAsia="Trebuchet MS" w:hAnsi="Trebuchet MS" w:cs="Trebuchet MS"/>
      <w:b w:val="0"/>
      <w:bCs w:val="0"/>
      <w:i/>
      <w:iCs/>
      <w:smallCaps w:val="0"/>
      <w:strike w:val="0"/>
      <w:spacing w:val="0"/>
      <w:sz w:val="16"/>
      <w:szCs w:val="16"/>
    </w:rPr>
  </w:style>
  <w:style w:type="character" w:customStyle="1" w:styleId="58pt0">
    <w:name w:val="Основной текст (5) + 8 pt;Не полужирный;Курсив"/>
    <w:basedOn w:val="5"/>
    <w:rPr>
      <w:rFonts w:ascii="Trebuchet MS" w:eastAsia="Trebuchet MS" w:hAnsi="Trebuchet MS" w:cs="Trebuchet MS"/>
      <w:b/>
      <w:bCs/>
      <w:i/>
      <w:iCs/>
      <w:smallCaps w:val="0"/>
      <w:strike w:val="0"/>
      <w:spacing w:val="0"/>
      <w:sz w:val="16"/>
      <w:szCs w:val="16"/>
    </w:rPr>
  </w:style>
  <w:style w:type="character" w:customStyle="1" w:styleId="TrebuchetMS4pt">
    <w:name w:val="Колонтитул + Trebuchet MS;4 pt"/>
    <w:basedOn w:val="a"/>
    <w:rPr>
      <w:rFonts w:ascii="Trebuchet MS" w:eastAsia="Trebuchet MS" w:hAnsi="Trebuchet MS" w:cs="Trebuchet MS"/>
      <w:b w:val="0"/>
      <w:bCs w:val="0"/>
      <w:i w:val="0"/>
      <w:iCs w:val="0"/>
      <w:smallCaps w:val="0"/>
      <w:strike w:val="0"/>
      <w:spacing w:val="0"/>
      <w:sz w:val="8"/>
      <w:szCs w:val="8"/>
    </w:rPr>
  </w:style>
  <w:style w:type="character" w:customStyle="1" w:styleId="42">
    <w:name w:val="Основной текст (4) + Полужирный"/>
    <w:basedOn w:val="4"/>
    <w:rPr>
      <w:rFonts w:ascii="Trebuchet MS" w:eastAsia="Trebuchet MS" w:hAnsi="Trebuchet MS" w:cs="Trebuchet MS"/>
      <w:b/>
      <w:bCs/>
      <w:i w:val="0"/>
      <w:iCs w:val="0"/>
      <w:smallCaps w:val="0"/>
      <w:strike w:val="0"/>
      <w:spacing w:val="0"/>
      <w:sz w:val="16"/>
      <w:szCs w:val="16"/>
    </w:rPr>
  </w:style>
  <w:style w:type="character" w:customStyle="1" w:styleId="a2">
    <w:name w:val="Подпись к картинке_"/>
    <w:basedOn w:val="DefaultParagraphFont"/>
    <w:link w:val="a3"/>
    <w:rPr>
      <w:rFonts w:ascii="Trebuchet MS" w:eastAsia="Trebuchet MS" w:hAnsi="Trebuchet MS" w:cs="Trebuchet MS"/>
      <w:b w:val="0"/>
      <w:bCs w:val="0"/>
      <w:i w:val="0"/>
      <w:iCs w:val="0"/>
      <w:smallCaps w:val="0"/>
      <w:strike w:val="0"/>
      <w:spacing w:val="0"/>
      <w:sz w:val="12"/>
      <w:szCs w:val="12"/>
    </w:rPr>
  </w:style>
  <w:style w:type="character" w:customStyle="1" w:styleId="58pt1">
    <w:name w:val="Основной текст (5) + 8 pt;Курсив"/>
    <w:basedOn w:val="5"/>
    <w:rPr>
      <w:rFonts w:ascii="Trebuchet MS" w:eastAsia="Trebuchet MS" w:hAnsi="Trebuchet MS" w:cs="Trebuchet MS"/>
      <w:b w:val="0"/>
      <w:bCs w:val="0"/>
      <w:i/>
      <w:iCs/>
      <w:smallCaps w:val="0"/>
      <w:strike w:val="0"/>
      <w:spacing w:val="0"/>
      <w:sz w:val="16"/>
      <w:szCs w:val="16"/>
    </w:rPr>
  </w:style>
  <w:style w:type="character" w:customStyle="1" w:styleId="58pt2">
    <w:name w:val="Основной текст (5) + 8 pt;Не полужирный;Курсив"/>
    <w:basedOn w:val="5"/>
    <w:rPr>
      <w:rFonts w:ascii="Trebuchet MS" w:eastAsia="Trebuchet MS" w:hAnsi="Trebuchet MS" w:cs="Trebuchet MS"/>
      <w:b/>
      <w:bCs/>
      <w:i/>
      <w:iCs/>
      <w:smallCaps w:val="0"/>
      <w:strike w:val="0"/>
      <w:spacing w:val="0"/>
      <w:sz w:val="16"/>
      <w:szCs w:val="16"/>
    </w:rPr>
  </w:style>
  <w:style w:type="character" w:customStyle="1" w:styleId="8pt">
    <w:name w:val="Основной текст + 8 pt;Полужирный;Курсив"/>
    <w:basedOn w:val="a1"/>
    <w:rPr>
      <w:rFonts w:ascii="Trebuchet MS" w:eastAsia="Trebuchet MS" w:hAnsi="Trebuchet MS" w:cs="Trebuchet MS"/>
      <w:b/>
      <w:bCs/>
      <w:i/>
      <w:iCs/>
      <w:smallCaps w:val="0"/>
      <w:strike w:val="0"/>
      <w:spacing w:val="0"/>
      <w:sz w:val="16"/>
      <w:szCs w:val="16"/>
    </w:rPr>
  </w:style>
  <w:style w:type="character" w:customStyle="1" w:styleId="8pt0">
    <w:name w:val="Основной текст + 8 pt;Курсив"/>
    <w:basedOn w:val="a1"/>
    <w:rPr>
      <w:rFonts w:ascii="Trebuchet MS" w:eastAsia="Trebuchet MS" w:hAnsi="Trebuchet MS" w:cs="Trebuchet MS"/>
      <w:b w:val="0"/>
      <w:bCs w:val="0"/>
      <w:i/>
      <w:iCs/>
      <w:smallCaps w:val="0"/>
      <w:strike w:val="0"/>
      <w:spacing w:val="0"/>
      <w:sz w:val="16"/>
      <w:szCs w:val="16"/>
    </w:rPr>
  </w:style>
  <w:style w:type="character" w:customStyle="1" w:styleId="43">
    <w:name w:val="Основной текст (4) + Полужирный"/>
    <w:basedOn w:val="4"/>
    <w:rPr>
      <w:rFonts w:ascii="Trebuchet MS" w:eastAsia="Trebuchet MS" w:hAnsi="Trebuchet MS" w:cs="Trebuchet MS"/>
      <w:b/>
      <w:bCs/>
      <w:i w:val="0"/>
      <w:iCs w:val="0"/>
      <w:smallCaps w:val="0"/>
      <w:strike w:val="0"/>
      <w:spacing w:val="0"/>
      <w:sz w:val="16"/>
      <w:szCs w:val="16"/>
    </w:rPr>
  </w:style>
  <w:style w:type="character" w:customStyle="1" w:styleId="475pt">
    <w:name w:val="Основной текст (4) + 7;5 pt;Полужирный;Не курсив"/>
    <w:basedOn w:val="4"/>
    <w:rPr>
      <w:rFonts w:ascii="Trebuchet MS" w:eastAsia="Trebuchet MS" w:hAnsi="Trebuchet MS" w:cs="Trebuchet MS"/>
      <w:b/>
      <w:bCs/>
      <w:i/>
      <w:iCs/>
      <w:smallCaps w:val="0"/>
      <w:strike w:val="0"/>
      <w:spacing w:val="0"/>
      <w:sz w:val="15"/>
      <w:szCs w:val="15"/>
    </w:rPr>
  </w:style>
  <w:style w:type="character" w:customStyle="1" w:styleId="255pt">
    <w:name w:val="Заголовок №2 + 5;5 pt"/>
    <w:basedOn w:val="21"/>
    <w:rPr>
      <w:rFonts w:ascii="Trebuchet MS" w:eastAsia="Trebuchet MS" w:hAnsi="Trebuchet MS" w:cs="Trebuchet MS"/>
      <w:b w:val="0"/>
      <w:bCs w:val="0"/>
      <w:i w:val="0"/>
      <w:iCs w:val="0"/>
      <w:smallCaps w:val="0"/>
      <w:strike w:val="0"/>
      <w:spacing w:val="0"/>
      <w:sz w:val="11"/>
      <w:szCs w:val="11"/>
    </w:rPr>
  </w:style>
  <w:style w:type="character" w:customStyle="1" w:styleId="44">
    <w:name w:val="Основной текст (4) + Полужирный"/>
    <w:basedOn w:val="4"/>
    <w:rPr>
      <w:rFonts w:ascii="Trebuchet MS" w:eastAsia="Trebuchet MS" w:hAnsi="Trebuchet MS" w:cs="Trebuchet MS"/>
      <w:b/>
      <w:bCs/>
      <w:i w:val="0"/>
      <w:iCs w:val="0"/>
      <w:smallCaps w:val="0"/>
      <w:strike w:val="0"/>
      <w:spacing w:val="0"/>
      <w:sz w:val="16"/>
      <w:szCs w:val="16"/>
    </w:rPr>
  </w:style>
  <w:style w:type="character" w:customStyle="1" w:styleId="8pt1">
    <w:name w:val="Основной текст + 8 pt;Курсив"/>
    <w:basedOn w:val="a1"/>
    <w:rPr>
      <w:rFonts w:ascii="Trebuchet MS" w:eastAsia="Trebuchet MS" w:hAnsi="Trebuchet MS" w:cs="Trebuchet MS"/>
      <w:b w:val="0"/>
      <w:bCs w:val="0"/>
      <w:i/>
      <w:iCs/>
      <w:smallCaps w:val="0"/>
      <w:strike w:val="0"/>
      <w:spacing w:val="0"/>
      <w:sz w:val="16"/>
      <w:szCs w:val="16"/>
    </w:rPr>
  </w:style>
  <w:style w:type="character" w:customStyle="1" w:styleId="8pt2">
    <w:name w:val="Основной текст + 8 pt;Полужирный;Курсив"/>
    <w:basedOn w:val="a1"/>
    <w:rPr>
      <w:rFonts w:ascii="Trebuchet MS" w:eastAsia="Trebuchet MS" w:hAnsi="Trebuchet MS" w:cs="Trebuchet MS"/>
      <w:b/>
      <w:bCs/>
      <w:i/>
      <w:iCs/>
      <w:smallCaps w:val="0"/>
      <w:strike w:val="0"/>
      <w:spacing w:val="0"/>
      <w:sz w:val="16"/>
      <w:szCs w:val="16"/>
    </w:rPr>
  </w:style>
  <w:style w:type="character" w:customStyle="1" w:styleId="475pt0">
    <w:name w:val="Основной текст (4) + 7;5 pt;Полужирный;Не курсив"/>
    <w:basedOn w:val="4"/>
    <w:rPr>
      <w:rFonts w:ascii="Trebuchet MS" w:eastAsia="Trebuchet MS" w:hAnsi="Trebuchet MS" w:cs="Trebuchet MS"/>
      <w:b/>
      <w:bCs/>
      <w:i/>
      <w:iCs/>
      <w:smallCaps w:val="0"/>
      <w:strike w:val="0"/>
      <w:spacing w:val="0"/>
      <w:sz w:val="15"/>
      <w:szCs w:val="15"/>
    </w:rPr>
  </w:style>
  <w:style w:type="character" w:customStyle="1" w:styleId="365pt">
    <w:name w:val="Основной текст (3) + 6;5 pt"/>
    <w:basedOn w:val="3"/>
    <w:rPr>
      <w:rFonts w:ascii="Arial Black" w:eastAsia="Arial Black" w:hAnsi="Arial Black" w:cs="Arial Black"/>
      <w:b w:val="0"/>
      <w:bCs w:val="0"/>
      <w:i w:val="0"/>
      <w:iCs w:val="0"/>
      <w:smallCaps w:val="0"/>
      <w:strike w:val="0"/>
      <w:spacing w:val="0"/>
      <w:sz w:val="13"/>
      <w:szCs w:val="13"/>
    </w:rPr>
  </w:style>
  <w:style w:type="character" w:customStyle="1" w:styleId="45">
    <w:name w:val="Основной текст (4) + Полужирный"/>
    <w:basedOn w:val="4"/>
    <w:rPr>
      <w:rFonts w:ascii="Trebuchet MS" w:eastAsia="Trebuchet MS" w:hAnsi="Trebuchet MS" w:cs="Trebuchet MS"/>
      <w:b/>
      <w:bCs/>
      <w:i w:val="0"/>
      <w:iCs w:val="0"/>
      <w:smallCaps w:val="0"/>
      <w:strike w:val="0"/>
      <w:spacing w:val="0"/>
      <w:sz w:val="16"/>
      <w:szCs w:val="16"/>
    </w:rPr>
  </w:style>
  <w:style w:type="character" w:customStyle="1" w:styleId="475pt1">
    <w:name w:val="Основной текст (4) + 7;5 pt;Полужирный;Не курсив"/>
    <w:basedOn w:val="4"/>
    <w:rPr>
      <w:rFonts w:ascii="Trebuchet MS" w:eastAsia="Trebuchet MS" w:hAnsi="Trebuchet MS" w:cs="Trebuchet MS"/>
      <w:b/>
      <w:bCs/>
      <w:i/>
      <w:iCs/>
      <w:smallCaps w:val="0"/>
      <w:strike w:val="0"/>
      <w:spacing w:val="0"/>
      <w:sz w:val="15"/>
      <w:szCs w:val="15"/>
    </w:rPr>
  </w:style>
  <w:style w:type="character" w:customStyle="1" w:styleId="46">
    <w:name w:val="Основной текст (4) + Полужирный"/>
    <w:basedOn w:val="4"/>
    <w:rPr>
      <w:rFonts w:ascii="Trebuchet MS" w:eastAsia="Trebuchet MS" w:hAnsi="Trebuchet MS" w:cs="Trebuchet MS"/>
      <w:b/>
      <w:bCs/>
      <w:i w:val="0"/>
      <w:iCs w:val="0"/>
      <w:smallCaps w:val="0"/>
      <w:strike w:val="0"/>
      <w:spacing w:val="0"/>
      <w:sz w:val="16"/>
      <w:szCs w:val="16"/>
    </w:rPr>
  </w:style>
  <w:style w:type="character" w:customStyle="1" w:styleId="6">
    <w:name w:val="Основной текст (6)_"/>
    <w:basedOn w:val="DefaultParagraphFont"/>
    <w:link w:val="60"/>
    <w:rPr>
      <w:rFonts w:ascii="Trebuchet MS" w:eastAsia="Trebuchet MS" w:hAnsi="Trebuchet MS" w:cs="Trebuchet MS"/>
      <w:b w:val="0"/>
      <w:bCs w:val="0"/>
      <w:i w:val="0"/>
      <w:iCs w:val="0"/>
      <w:smallCaps w:val="0"/>
      <w:strike w:val="0"/>
      <w:spacing w:val="0"/>
      <w:sz w:val="12"/>
      <w:szCs w:val="12"/>
    </w:rPr>
  </w:style>
  <w:style w:type="character" w:customStyle="1" w:styleId="68pt-1pt">
    <w:name w:val="Основной текст (6) + 8 pt;Не полужирный;Курсив;Не малые прописные;Интервал -1 pt"/>
    <w:basedOn w:val="6"/>
    <w:rPr>
      <w:rFonts w:ascii="Trebuchet MS" w:eastAsia="Trebuchet MS" w:hAnsi="Trebuchet MS" w:cs="Trebuchet MS"/>
      <w:b/>
      <w:bCs/>
      <w:i/>
      <w:iCs/>
      <w:smallCaps/>
      <w:strike w:val="0"/>
      <w:spacing w:val="-20"/>
      <w:sz w:val="16"/>
      <w:szCs w:val="16"/>
    </w:rPr>
  </w:style>
  <w:style w:type="character" w:customStyle="1" w:styleId="47">
    <w:name w:val="Основной текст (4) + Полужирный"/>
    <w:basedOn w:val="4"/>
    <w:rPr>
      <w:rFonts w:ascii="Trebuchet MS" w:eastAsia="Trebuchet MS" w:hAnsi="Trebuchet MS" w:cs="Trebuchet MS"/>
      <w:b/>
      <w:bCs/>
      <w:i w:val="0"/>
      <w:iCs w:val="0"/>
      <w:smallCaps w:val="0"/>
      <w:strike w:val="0"/>
      <w:spacing w:val="0"/>
      <w:sz w:val="16"/>
      <w:szCs w:val="16"/>
    </w:rPr>
  </w:style>
  <w:style w:type="character" w:customStyle="1" w:styleId="48">
    <w:name w:val="Основной текст (4) + Полужирный"/>
    <w:basedOn w:val="4"/>
    <w:rPr>
      <w:rFonts w:ascii="Trebuchet MS" w:eastAsia="Trebuchet MS" w:hAnsi="Trebuchet MS" w:cs="Trebuchet MS"/>
      <w:b/>
      <w:bCs/>
      <w:i w:val="0"/>
      <w:iCs w:val="0"/>
      <w:smallCaps w:val="0"/>
      <w:strike w:val="0"/>
      <w:spacing w:val="0"/>
      <w:sz w:val="16"/>
      <w:szCs w:val="16"/>
    </w:rPr>
  </w:style>
  <w:style w:type="character" w:customStyle="1" w:styleId="8pt3">
    <w:name w:val="Основной текст + 8 pt;Полужирный;Курсив"/>
    <w:basedOn w:val="a1"/>
    <w:rPr>
      <w:rFonts w:ascii="Trebuchet MS" w:eastAsia="Trebuchet MS" w:hAnsi="Trebuchet MS" w:cs="Trebuchet MS"/>
      <w:b/>
      <w:bCs/>
      <w:i/>
      <w:iCs/>
      <w:smallCaps w:val="0"/>
      <w:strike w:val="0"/>
      <w:spacing w:val="0"/>
      <w:sz w:val="16"/>
      <w:szCs w:val="16"/>
    </w:rPr>
  </w:style>
  <w:style w:type="character" w:customStyle="1" w:styleId="8pt4">
    <w:name w:val="Основной текст + 8 pt;Курсив"/>
    <w:basedOn w:val="a1"/>
    <w:rPr>
      <w:rFonts w:ascii="Trebuchet MS" w:eastAsia="Trebuchet MS" w:hAnsi="Trebuchet MS" w:cs="Trebuchet MS"/>
      <w:b w:val="0"/>
      <w:bCs w:val="0"/>
      <w:i/>
      <w:iCs/>
      <w:smallCaps w:val="0"/>
      <w:strike w:val="0"/>
      <w:spacing w:val="0"/>
      <w:sz w:val="16"/>
      <w:szCs w:val="16"/>
    </w:rPr>
  </w:style>
  <w:style w:type="character" w:customStyle="1" w:styleId="58pt3">
    <w:name w:val="Основной текст (5) + 8 pt;Курсив"/>
    <w:basedOn w:val="5"/>
    <w:rPr>
      <w:rFonts w:ascii="Trebuchet MS" w:eastAsia="Trebuchet MS" w:hAnsi="Trebuchet MS" w:cs="Trebuchet MS"/>
      <w:b w:val="0"/>
      <w:bCs w:val="0"/>
      <w:i/>
      <w:iCs/>
      <w:smallCaps w:val="0"/>
      <w:strike w:val="0"/>
      <w:spacing w:val="0"/>
      <w:sz w:val="16"/>
      <w:szCs w:val="16"/>
    </w:rPr>
  </w:style>
  <w:style w:type="character" w:customStyle="1" w:styleId="58pt4">
    <w:name w:val="Основной текст (5) + 8 pt;Не полужирный;Курсив"/>
    <w:basedOn w:val="5"/>
    <w:rPr>
      <w:rFonts w:ascii="Trebuchet MS" w:eastAsia="Trebuchet MS" w:hAnsi="Trebuchet MS" w:cs="Trebuchet MS"/>
      <w:b/>
      <w:bCs/>
      <w:i/>
      <w:iCs/>
      <w:smallCaps w:val="0"/>
      <w:strike w:val="0"/>
      <w:spacing w:val="0"/>
      <w:sz w:val="16"/>
      <w:szCs w:val="16"/>
    </w:rPr>
  </w:style>
  <w:style w:type="character" w:customStyle="1" w:styleId="68pt">
    <w:name w:val="Основной текст (6) + 8 pt;Курсив;Не малые прописные"/>
    <w:basedOn w:val="6"/>
    <w:rPr>
      <w:rFonts w:ascii="Trebuchet MS" w:eastAsia="Trebuchet MS" w:hAnsi="Trebuchet MS" w:cs="Trebuchet MS"/>
      <w:b w:val="0"/>
      <w:bCs w:val="0"/>
      <w:i/>
      <w:iCs/>
      <w:smallCaps/>
      <w:strike w:val="0"/>
      <w:spacing w:val="0"/>
      <w:sz w:val="16"/>
      <w:szCs w:val="16"/>
    </w:rPr>
  </w:style>
  <w:style w:type="character" w:customStyle="1" w:styleId="11pt">
    <w:name w:val="Заголовок №1 + Интервал 1 pt"/>
    <w:basedOn w:val="1"/>
    <w:rPr>
      <w:rFonts w:ascii="Trebuchet MS" w:eastAsia="Trebuchet MS" w:hAnsi="Trebuchet MS" w:cs="Trebuchet MS"/>
      <w:b w:val="0"/>
      <w:bCs w:val="0"/>
      <w:i w:val="0"/>
      <w:iCs w:val="0"/>
      <w:smallCaps w:val="0"/>
      <w:strike w:val="0"/>
      <w:spacing w:val="20"/>
      <w:sz w:val="21"/>
      <w:szCs w:val="21"/>
    </w:rPr>
  </w:style>
  <w:style w:type="character" w:customStyle="1" w:styleId="11">
    <w:name w:val="Основной текст1"/>
    <w:basedOn w:val="a1"/>
    <w:rPr>
      <w:rFonts w:ascii="Trebuchet MS" w:eastAsia="Trebuchet MS" w:hAnsi="Trebuchet MS" w:cs="Trebuchet MS"/>
      <w:b w:val="0"/>
      <w:bCs w:val="0"/>
      <w:i w:val="0"/>
      <w:iCs w:val="0"/>
      <w:smallCaps w:val="0"/>
      <w:strike w:val="0"/>
      <w:spacing w:val="0"/>
      <w:sz w:val="15"/>
      <w:szCs w:val="15"/>
    </w:rPr>
  </w:style>
  <w:style w:type="character" w:customStyle="1" w:styleId="61">
    <w:name w:val="Основной текст (6)"/>
    <w:basedOn w:val="6"/>
    <w:rPr>
      <w:rFonts w:ascii="Trebuchet MS" w:eastAsia="Trebuchet MS" w:hAnsi="Trebuchet MS" w:cs="Trebuchet MS"/>
      <w:b w:val="0"/>
      <w:bCs w:val="0"/>
      <w:i w:val="0"/>
      <w:iCs w:val="0"/>
      <w:smallCaps w:val="0"/>
      <w:strike w:val="0"/>
      <w:spacing w:val="0"/>
      <w:sz w:val="12"/>
      <w:szCs w:val="12"/>
    </w:rPr>
  </w:style>
  <w:style w:type="character" w:customStyle="1" w:styleId="7">
    <w:name w:val="Основной текст (7)_"/>
    <w:basedOn w:val="DefaultParagraphFont"/>
    <w:link w:val="70"/>
    <w:rPr>
      <w:rFonts w:ascii="Trebuchet MS" w:eastAsia="Trebuchet MS" w:hAnsi="Trebuchet MS" w:cs="Trebuchet MS"/>
      <w:b w:val="0"/>
      <w:bCs w:val="0"/>
      <w:i w:val="0"/>
      <w:iCs w:val="0"/>
      <w:smallCaps w:val="0"/>
      <w:strike w:val="0"/>
      <w:spacing w:val="0"/>
      <w:sz w:val="8"/>
      <w:szCs w:val="8"/>
    </w:rPr>
  </w:style>
  <w:style w:type="character" w:customStyle="1" w:styleId="TrebuchetMS75pt">
    <w:name w:val="Колонтитул + Trebuchet MS;7;5 pt;Полужирный"/>
    <w:basedOn w:val="a"/>
    <w:rPr>
      <w:rFonts w:ascii="Trebuchet MS" w:eastAsia="Trebuchet MS" w:hAnsi="Trebuchet MS" w:cs="Trebuchet MS"/>
      <w:b/>
      <w:bCs/>
      <w:i w:val="0"/>
      <w:iCs w:val="0"/>
      <w:smallCaps w:val="0"/>
      <w:strike w:val="0"/>
      <w:spacing w:val="0"/>
      <w:sz w:val="15"/>
      <w:szCs w:val="15"/>
    </w:rPr>
  </w:style>
  <w:style w:type="character" w:customStyle="1" w:styleId="ArialBlack5pt">
    <w:name w:val="Колонтитул + Arial Black;5 pt"/>
    <w:basedOn w:val="a"/>
    <w:rPr>
      <w:rFonts w:ascii="Arial Black" w:eastAsia="Arial Black" w:hAnsi="Arial Black" w:cs="Arial Black"/>
      <w:b w:val="0"/>
      <w:bCs w:val="0"/>
      <w:i w:val="0"/>
      <w:iCs w:val="0"/>
      <w:smallCaps w:val="0"/>
      <w:strike w:val="0"/>
      <w:spacing w:val="0"/>
      <w:sz w:val="10"/>
      <w:szCs w:val="10"/>
    </w:rPr>
  </w:style>
  <w:style w:type="character" w:customStyle="1" w:styleId="TrebuchetMS75pt-1pt">
    <w:name w:val="Колонтитул + Trebuchet MS;7;5 pt;Полужирный;Интервал -1 pt"/>
    <w:basedOn w:val="a"/>
    <w:rPr>
      <w:rFonts w:ascii="Trebuchet MS" w:eastAsia="Trebuchet MS" w:hAnsi="Trebuchet MS" w:cs="Trebuchet MS"/>
      <w:b/>
      <w:bCs/>
      <w:i w:val="0"/>
      <w:iCs w:val="0"/>
      <w:smallCaps w:val="0"/>
      <w:strike w:val="0"/>
      <w:spacing w:val="-20"/>
      <w:sz w:val="15"/>
      <w:szCs w:val="15"/>
      <w:lang w:val="ru"/>
    </w:rPr>
  </w:style>
  <w:style w:type="character" w:customStyle="1" w:styleId="TrebuchetMS4pt0">
    <w:name w:val="Колонтитул + Trebuchet MS;4 pt"/>
    <w:basedOn w:val="a"/>
    <w:rPr>
      <w:rFonts w:ascii="Trebuchet MS" w:eastAsia="Trebuchet MS" w:hAnsi="Trebuchet MS" w:cs="Trebuchet MS"/>
      <w:b w:val="0"/>
      <w:bCs w:val="0"/>
      <w:i w:val="0"/>
      <w:iCs w:val="0"/>
      <w:smallCaps w:val="0"/>
      <w:strike w:val="0"/>
      <w:spacing w:val="0"/>
      <w:sz w:val="8"/>
      <w:szCs w:val="8"/>
    </w:rPr>
  </w:style>
  <w:style w:type="character" w:customStyle="1" w:styleId="a4">
    <w:name w:val="Подпись к картинке"/>
    <w:basedOn w:val="a2"/>
    <w:rPr>
      <w:rFonts w:ascii="Trebuchet MS" w:eastAsia="Trebuchet MS" w:hAnsi="Trebuchet MS" w:cs="Trebuchet MS"/>
      <w:b w:val="0"/>
      <w:bCs w:val="0"/>
      <w:i w:val="0"/>
      <w:iCs w:val="0"/>
      <w:smallCaps w:val="0"/>
      <w:strike w:val="0"/>
      <w:spacing w:val="0"/>
      <w:sz w:val="12"/>
      <w:szCs w:val="12"/>
    </w:rPr>
  </w:style>
  <w:style w:type="character" w:customStyle="1" w:styleId="24">
    <w:name w:val="Заголовок №2"/>
    <w:basedOn w:val="21"/>
    <w:rPr>
      <w:rFonts w:ascii="Trebuchet MS" w:eastAsia="Trebuchet MS" w:hAnsi="Trebuchet MS" w:cs="Trebuchet MS"/>
      <w:b w:val="0"/>
      <w:bCs w:val="0"/>
      <w:i w:val="0"/>
      <w:iCs w:val="0"/>
      <w:smallCaps w:val="0"/>
      <w:strike w:val="0"/>
      <w:spacing w:val="0"/>
      <w:sz w:val="15"/>
      <w:szCs w:val="15"/>
    </w:rPr>
  </w:style>
  <w:style w:type="character" w:customStyle="1" w:styleId="a5">
    <w:name w:val="Основной текст + Полужирный"/>
    <w:basedOn w:val="a1"/>
    <w:rPr>
      <w:rFonts w:ascii="Trebuchet MS" w:eastAsia="Trebuchet MS" w:hAnsi="Trebuchet MS" w:cs="Trebuchet MS"/>
      <w:b/>
      <w:bCs/>
      <w:i w:val="0"/>
      <w:iCs w:val="0"/>
      <w:smallCaps w:val="0"/>
      <w:strike w:val="0"/>
      <w:spacing w:val="0"/>
      <w:sz w:val="15"/>
      <w:szCs w:val="15"/>
    </w:rPr>
  </w:style>
  <w:style w:type="character" w:customStyle="1" w:styleId="62">
    <w:name w:val="Основной текст (6)"/>
    <w:basedOn w:val="6"/>
    <w:rPr>
      <w:rFonts w:ascii="Trebuchet MS" w:eastAsia="Trebuchet MS" w:hAnsi="Trebuchet MS" w:cs="Trebuchet MS"/>
      <w:b w:val="0"/>
      <w:bCs w:val="0"/>
      <w:i w:val="0"/>
      <w:iCs w:val="0"/>
      <w:smallCaps w:val="0"/>
      <w:strike w:val="0"/>
      <w:spacing w:val="0"/>
      <w:sz w:val="12"/>
      <w:szCs w:val="12"/>
    </w:rPr>
  </w:style>
  <w:style w:type="character" w:customStyle="1" w:styleId="51">
    <w:name w:val="Основной текст (5)"/>
    <w:basedOn w:val="5"/>
    <w:rPr>
      <w:rFonts w:ascii="Trebuchet MS" w:eastAsia="Trebuchet MS" w:hAnsi="Trebuchet MS" w:cs="Trebuchet MS"/>
      <w:b w:val="0"/>
      <w:bCs w:val="0"/>
      <w:i w:val="0"/>
      <w:iCs w:val="0"/>
      <w:smallCaps w:val="0"/>
      <w:strike w:val="0"/>
      <w:spacing w:val="0"/>
      <w:sz w:val="15"/>
      <w:szCs w:val="15"/>
    </w:rPr>
  </w:style>
  <w:style w:type="character" w:customStyle="1" w:styleId="8">
    <w:name w:val="Основной текст (8)_"/>
    <w:basedOn w:val="DefaultParagraphFont"/>
    <w:link w:val="80"/>
    <w:rPr>
      <w:rFonts w:ascii="Arial Black" w:eastAsia="Arial Black" w:hAnsi="Arial Black" w:cs="Arial Black"/>
      <w:b w:val="0"/>
      <w:bCs w:val="0"/>
      <w:i w:val="0"/>
      <w:iCs w:val="0"/>
      <w:smallCaps w:val="0"/>
      <w:strike w:val="0"/>
      <w:sz w:val="9"/>
      <w:szCs w:val="9"/>
    </w:rPr>
  </w:style>
  <w:style w:type="character" w:customStyle="1" w:styleId="9">
    <w:name w:val="Основной текст (9)_"/>
    <w:basedOn w:val="DefaultParagraphFont"/>
    <w:link w:val="90"/>
    <w:rPr>
      <w:rFonts w:ascii="Trebuchet MS" w:eastAsia="Trebuchet MS" w:hAnsi="Trebuchet MS" w:cs="Trebuchet MS"/>
      <w:b w:val="0"/>
      <w:bCs w:val="0"/>
      <w:i w:val="0"/>
      <w:iCs w:val="0"/>
      <w:smallCaps w:val="0"/>
      <w:strike w:val="0"/>
      <w:spacing w:val="0"/>
      <w:sz w:val="21"/>
      <w:szCs w:val="21"/>
    </w:rPr>
  </w:style>
  <w:style w:type="character" w:customStyle="1" w:styleId="91">
    <w:name w:val="Основной текст (9)"/>
    <w:basedOn w:val="9"/>
    <w:rPr>
      <w:rFonts w:ascii="Trebuchet MS" w:eastAsia="Trebuchet MS" w:hAnsi="Trebuchet MS" w:cs="Trebuchet MS"/>
      <w:b w:val="0"/>
      <w:bCs w:val="0"/>
      <w:i w:val="0"/>
      <w:iCs w:val="0"/>
      <w:smallCaps w:val="0"/>
      <w:strike w:val="0"/>
      <w:spacing w:val="0"/>
      <w:sz w:val="21"/>
      <w:szCs w:val="21"/>
    </w:rPr>
  </w:style>
  <w:style w:type="character" w:customStyle="1" w:styleId="100">
    <w:name w:val="Основной текст (10)_"/>
    <w:basedOn w:val="DefaultParagraphFont"/>
    <w:link w:val="101"/>
    <w:rPr>
      <w:rFonts w:ascii="Impact" w:eastAsia="Impact" w:hAnsi="Impact" w:cs="Impact"/>
      <w:b w:val="0"/>
      <w:bCs w:val="0"/>
      <w:i w:val="0"/>
      <w:iCs w:val="0"/>
      <w:smallCaps w:val="0"/>
      <w:strike w:val="0"/>
      <w:spacing w:val="0"/>
      <w:w w:val="90"/>
      <w:sz w:val="42"/>
      <w:szCs w:val="42"/>
    </w:rPr>
  </w:style>
  <w:style w:type="character" w:customStyle="1" w:styleId="31">
    <w:name w:val="Основной текст (3)"/>
    <w:basedOn w:val="3"/>
    <w:rPr>
      <w:rFonts w:ascii="Arial Black" w:eastAsia="Arial Black" w:hAnsi="Arial Black" w:cs="Arial Black"/>
      <w:b w:val="0"/>
      <w:bCs w:val="0"/>
      <w:i w:val="0"/>
      <w:iCs w:val="0"/>
      <w:smallCaps w:val="0"/>
      <w:strike w:val="0"/>
      <w:spacing w:val="0"/>
      <w:sz w:val="10"/>
      <w:szCs w:val="10"/>
    </w:rPr>
  </w:style>
  <w:style w:type="character" w:customStyle="1" w:styleId="12">
    <w:name w:val="Основной текст (12)_"/>
    <w:basedOn w:val="DefaultParagraphFont"/>
    <w:link w:val="120"/>
    <w:rPr>
      <w:rFonts w:ascii="Trebuchet MS" w:eastAsia="Trebuchet MS" w:hAnsi="Trebuchet MS" w:cs="Trebuchet MS"/>
      <w:b w:val="0"/>
      <w:bCs w:val="0"/>
      <w:i w:val="0"/>
      <w:iCs w:val="0"/>
      <w:smallCaps w:val="0"/>
      <w:strike w:val="0"/>
      <w:spacing w:val="0"/>
      <w:sz w:val="27"/>
      <w:szCs w:val="27"/>
    </w:rPr>
  </w:style>
  <w:style w:type="character" w:customStyle="1" w:styleId="25">
    <w:name w:val="Подпись к картинке (2)_"/>
    <w:basedOn w:val="DefaultParagraphFont"/>
    <w:link w:val="26"/>
    <w:rPr>
      <w:rFonts w:ascii="Trebuchet MS" w:eastAsia="Trebuchet MS" w:hAnsi="Trebuchet MS" w:cs="Trebuchet MS"/>
      <w:b w:val="0"/>
      <w:bCs w:val="0"/>
      <w:i w:val="0"/>
      <w:iCs w:val="0"/>
      <w:smallCaps w:val="0"/>
      <w:strike w:val="0"/>
      <w:spacing w:val="0"/>
      <w:sz w:val="14"/>
      <w:szCs w:val="14"/>
    </w:rPr>
  </w:style>
  <w:style w:type="character" w:customStyle="1" w:styleId="32">
    <w:name w:val="Подпись к картинке (3)_"/>
    <w:basedOn w:val="DefaultParagraphFont"/>
    <w:link w:val="33"/>
    <w:rPr>
      <w:rFonts w:ascii="Trebuchet MS" w:eastAsia="Trebuchet MS" w:hAnsi="Trebuchet MS" w:cs="Trebuchet MS"/>
      <w:b w:val="0"/>
      <w:bCs w:val="0"/>
      <w:i w:val="0"/>
      <w:iCs w:val="0"/>
      <w:smallCaps w:val="0"/>
      <w:strike w:val="0"/>
      <w:spacing w:val="0"/>
      <w:sz w:val="11"/>
      <w:szCs w:val="11"/>
    </w:rPr>
  </w:style>
  <w:style w:type="character" w:customStyle="1" w:styleId="34pt">
    <w:name w:val="Подпись к картинке (3) + 4 pt;Малые прописные"/>
    <w:basedOn w:val="32"/>
    <w:rPr>
      <w:rFonts w:ascii="Trebuchet MS" w:eastAsia="Trebuchet MS" w:hAnsi="Trebuchet MS" w:cs="Trebuchet MS"/>
      <w:b w:val="0"/>
      <w:bCs w:val="0"/>
      <w:i w:val="0"/>
      <w:iCs w:val="0"/>
      <w:smallCaps/>
      <w:strike w:val="0"/>
      <w:spacing w:val="0"/>
      <w:sz w:val="8"/>
      <w:szCs w:val="8"/>
    </w:rPr>
  </w:style>
  <w:style w:type="character" w:customStyle="1" w:styleId="3ArialBlack65pt">
    <w:name w:val="Подпись к картинке (3) + Arial Black;6;5 pt"/>
    <w:basedOn w:val="32"/>
    <w:rPr>
      <w:rFonts w:ascii="Arial Black" w:eastAsia="Arial Black" w:hAnsi="Arial Black" w:cs="Arial Black"/>
      <w:b w:val="0"/>
      <w:bCs w:val="0"/>
      <w:i w:val="0"/>
      <w:iCs w:val="0"/>
      <w:smallCaps w:val="0"/>
      <w:strike w:val="0"/>
      <w:spacing w:val="0"/>
      <w:sz w:val="13"/>
      <w:szCs w:val="13"/>
    </w:rPr>
  </w:style>
  <w:style w:type="character" w:customStyle="1" w:styleId="91pt">
    <w:name w:val="Основной текст (9) + Интервал 1 pt"/>
    <w:basedOn w:val="9"/>
    <w:rPr>
      <w:rFonts w:ascii="Trebuchet MS" w:eastAsia="Trebuchet MS" w:hAnsi="Trebuchet MS" w:cs="Trebuchet MS"/>
      <w:b w:val="0"/>
      <w:bCs w:val="0"/>
      <w:i w:val="0"/>
      <w:iCs w:val="0"/>
      <w:smallCaps w:val="0"/>
      <w:strike w:val="0"/>
      <w:spacing w:val="20"/>
      <w:sz w:val="21"/>
      <w:szCs w:val="21"/>
      <w:lang w:val="ru"/>
    </w:rPr>
  </w:style>
  <w:style w:type="character" w:customStyle="1" w:styleId="15">
    <w:name w:val="Основной текст (15)_"/>
    <w:basedOn w:val="DefaultParagraphFont"/>
    <w:link w:val="150"/>
    <w:rPr>
      <w:rFonts w:ascii="Arial Black" w:eastAsia="Arial Black" w:hAnsi="Arial Black" w:cs="Arial Black"/>
      <w:b w:val="0"/>
      <w:bCs w:val="0"/>
      <w:i w:val="0"/>
      <w:iCs w:val="0"/>
      <w:smallCaps w:val="0"/>
      <w:strike w:val="0"/>
      <w:sz w:val="102"/>
      <w:szCs w:val="102"/>
    </w:rPr>
  </w:style>
  <w:style w:type="character" w:customStyle="1" w:styleId="52">
    <w:name w:val="Основной текст (5)"/>
    <w:basedOn w:val="5"/>
    <w:rPr>
      <w:rFonts w:ascii="Trebuchet MS" w:eastAsia="Trebuchet MS" w:hAnsi="Trebuchet MS" w:cs="Trebuchet MS"/>
      <w:b w:val="0"/>
      <w:bCs w:val="0"/>
      <w:i w:val="0"/>
      <w:iCs w:val="0"/>
      <w:smallCaps w:val="0"/>
      <w:strike w:val="0"/>
      <w:spacing w:val="0"/>
      <w:sz w:val="15"/>
      <w:szCs w:val="15"/>
    </w:rPr>
  </w:style>
  <w:style w:type="character" w:customStyle="1" w:styleId="5145pt">
    <w:name w:val="Основной текст (5) + 14;5 pt;Не полужирный"/>
    <w:basedOn w:val="5"/>
    <w:rPr>
      <w:rFonts w:ascii="Trebuchet MS" w:eastAsia="Trebuchet MS" w:hAnsi="Trebuchet MS" w:cs="Trebuchet MS"/>
      <w:b/>
      <w:bCs/>
      <w:i w:val="0"/>
      <w:iCs w:val="0"/>
      <w:smallCaps w:val="0"/>
      <w:strike w:val="0"/>
      <w:spacing w:val="0"/>
      <w:sz w:val="29"/>
      <w:szCs w:val="29"/>
      <w:lang w:val="ru"/>
    </w:rPr>
  </w:style>
  <w:style w:type="character" w:customStyle="1" w:styleId="92">
    <w:name w:val="Основной текст (9)"/>
    <w:basedOn w:val="9"/>
    <w:rPr>
      <w:rFonts w:ascii="Trebuchet MS" w:eastAsia="Trebuchet MS" w:hAnsi="Trebuchet MS" w:cs="Trebuchet MS"/>
      <w:b w:val="0"/>
      <w:bCs w:val="0"/>
      <w:i w:val="0"/>
      <w:iCs w:val="0"/>
      <w:smallCaps w:val="0"/>
      <w:strike w:val="0"/>
      <w:color w:val="FFFFFF"/>
      <w:spacing w:val="0"/>
      <w:sz w:val="21"/>
      <w:szCs w:val="21"/>
    </w:rPr>
  </w:style>
  <w:style w:type="character" w:customStyle="1" w:styleId="110">
    <w:name w:val="Основной текст (11)_"/>
    <w:basedOn w:val="DefaultParagraphFont"/>
    <w:link w:val="111"/>
    <w:rPr>
      <w:rFonts w:ascii="Trebuchet MS" w:eastAsia="Trebuchet MS" w:hAnsi="Trebuchet MS" w:cs="Trebuchet MS"/>
      <w:b w:val="0"/>
      <w:bCs w:val="0"/>
      <w:i w:val="0"/>
      <w:iCs w:val="0"/>
      <w:smallCaps w:val="0"/>
      <w:strike w:val="0"/>
      <w:spacing w:val="0"/>
      <w:sz w:val="14"/>
      <w:szCs w:val="14"/>
    </w:rPr>
  </w:style>
  <w:style w:type="character" w:customStyle="1" w:styleId="112">
    <w:name w:val="Основной текст (11)"/>
    <w:basedOn w:val="110"/>
    <w:rPr>
      <w:rFonts w:ascii="Trebuchet MS" w:eastAsia="Trebuchet MS" w:hAnsi="Trebuchet MS" w:cs="Trebuchet MS"/>
      <w:b w:val="0"/>
      <w:bCs w:val="0"/>
      <w:i w:val="0"/>
      <w:iCs w:val="0"/>
      <w:smallCaps w:val="0"/>
      <w:strike w:val="0"/>
      <w:color w:val="FFFFFF"/>
      <w:spacing w:val="0"/>
      <w:sz w:val="14"/>
      <w:szCs w:val="14"/>
    </w:rPr>
  </w:style>
  <w:style w:type="character" w:customStyle="1" w:styleId="91pt0">
    <w:name w:val="Основной текст (9) + Интервал 1 pt"/>
    <w:basedOn w:val="9"/>
    <w:rPr>
      <w:rFonts w:ascii="Trebuchet MS" w:eastAsia="Trebuchet MS" w:hAnsi="Trebuchet MS" w:cs="Trebuchet MS"/>
      <w:b w:val="0"/>
      <w:bCs w:val="0"/>
      <w:i w:val="0"/>
      <w:iCs w:val="0"/>
      <w:smallCaps w:val="0"/>
      <w:strike w:val="0"/>
      <w:spacing w:val="20"/>
      <w:sz w:val="21"/>
      <w:szCs w:val="21"/>
      <w:lang w:val="ru"/>
    </w:rPr>
  </w:style>
  <w:style w:type="character" w:customStyle="1" w:styleId="91pt1">
    <w:name w:val="Основной текст (9) + Интервал 1 pt"/>
    <w:basedOn w:val="9"/>
    <w:rPr>
      <w:rFonts w:ascii="Trebuchet MS" w:eastAsia="Trebuchet MS" w:hAnsi="Trebuchet MS" w:cs="Trebuchet MS"/>
      <w:b w:val="0"/>
      <w:bCs w:val="0"/>
      <w:i w:val="0"/>
      <w:iCs w:val="0"/>
      <w:smallCaps w:val="0"/>
      <w:strike w:val="0"/>
      <w:color w:val="FFFFFF"/>
      <w:spacing w:val="20"/>
      <w:sz w:val="21"/>
      <w:szCs w:val="21"/>
      <w:lang w:val="ru"/>
    </w:rPr>
  </w:style>
  <w:style w:type="character" w:customStyle="1" w:styleId="93">
    <w:name w:val="Основной текст (9)"/>
    <w:basedOn w:val="9"/>
    <w:rPr>
      <w:rFonts w:ascii="Trebuchet MS" w:eastAsia="Trebuchet MS" w:hAnsi="Trebuchet MS" w:cs="Trebuchet MS"/>
      <w:b w:val="0"/>
      <w:bCs w:val="0"/>
      <w:i w:val="0"/>
      <w:iCs w:val="0"/>
      <w:smallCaps w:val="0"/>
      <w:strike w:val="0"/>
      <w:spacing w:val="0"/>
      <w:sz w:val="21"/>
      <w:szCs w:val="21"/>
      <w:lang w:val="ru"/>
    </w:rPr>
  </w:style>
  <w:style w:type="character" w:customStyle="1" w:styleId="1175pt">
    <w:name w:val="Основной текст (11) + 7;5 pt;Не полужирный"/>
    <w:basedOn w:val="110"/>
    <w:rPr>
      <w:rFonts w:ascii="Trebuchet MS" w:eastAsia="Trebuchet MS" w:hAnsi="Trebuchet MS" w:cs="Trebuchet MS"/>
      <w:b/>
      <w:bCs/>
      <w:i w:val="0"/>
      <w:iCs w:val="0"/>
      <w:smallCaps w:val="0"/>
      <w:strike w:val="0"/>
      <w:spacing w:val="0"/>
      <w:sz w:val="15"/>
      <w:szCs w:val="15"/>
    </w:rPr>
  </w:style>
  <w:style w:type="character" w:customStyle="1" w:styleId="27">
    <w:name w:val="Подпись к таблице (2)_"/>
    <w:basedOn w:val="DefaultParagraphFont"/>
    <w:link w:val="28"/>
    <w:rPr>
      <w:rFonts w:ascii="Segoe UI" w:eastAsia="Segoe UI" w:hAnsi="Segoe UI" w:cs="Segoe UI"/>
      <w:b w:val="0"/>
      <w:bCs w:val="0"/>
      <w:i w:val="0"/>
      <w:iCs w:val="0"/>
      <w:smallCaps w:val="0"/>
      <w:strike w:val="0"/>
      <w:spacing w:val="0"/>
      <w:sz w:val="13"/>
      <w:szCs w:val="13"/>
    </w:rPr>
  </w:style>
  <w:style w:type="character" w:customStyle="1" w:styleId="a6">
    <w:name w:val="Подпись к таблице_"/>
    <w:basedOn w:val="DefaultParagraphFont"/>
    <w:link w:val="a7"/>
    <w:rPr>
      <w:rFonts w:ascii="Trebuchet MS" w:eastAsia="Trebuchet MS" w:hAnsi="Trebuchet MS" w:cs="Trebuchet MS"/>
      <w:b w:val="0"/>
      <w:bCs w:val="0"/>
      <w:i w:val="0"/>
      <w:iCs w:val="0"/>
      <w:smallCaps w:val="0"/>
      <w:strike w:val="0"/>
      <w:spacing w:val="0"/>
      <w:sz w:val="11"/>
      <w:szCs w:val="11"/>
    </w:rPr>
  </w:style>
  <w:style w:type="character" w:customStyle="1" w:styleId="34">
    <w:name w:val="Подпись к таблице (3)_"/>
    <w:basedOn w:val="DefaultParagraphFont"/>
    <w:link w:val="35"/>
    <w:rPr>
      <w:rFonts w:ascii="Trebuchet MS" w:eastAsia="Trebuchet MS" w:hAnsi="Trebuchet MS" w:cs="Trebuchet MS"/>
      <w:b w:val="0"/>
      <w:bCs w:val="0"/>
      <w:i w:val="0"/>
      <w:iCs w:val="0"/>
      <w:smallCaps w:val="0"/>
      <w:strike w:val="0"/>
      <w:spacing w:val="0"/>
      <w:sz w:val="14"/>
      <w:szCs w:val="14"/>
    </w:rPr>
  </w:style>
  <w:style w:type="character" w:customStyle="1" w:styleId="63">
    <w:name w:val="Основной текст (6)"/>
    <w:basedOn w:val="6"/>
    <w:rPr>
      <w:rFonts w:ascii="Trebuchet MS" w:eastAsia="Trebuchet MS" w:hAnsi="Trebuchet MS" w:cs="Trebuchet MS"/>
      <w:b w:val="0"/>
      <w:bCs w:val="0"/>
      <w:i w:val="0"/>
      <w:iCs w:val="0"/>
      <w:smallCaps w:val="0"/>
      <w:strike w:val="0"/>
      <w:spacing w:val="0"/>
      <w:sz w:val="12"/>
      <w:szCs w:val="12"/>
    </w:rPr>
  </w:style>
  <w:style w:type="character" w:customStyle="1" w:styleId="53">
    <w:name w:val="Основной текст (5)"/>
    <w:basedOn w:val="5"/>
    <w:rPr>
      <w:rFonts w:ascii="Trebuchet MS" w:eastAsia="Trebuchet MS" w:hAnsi="Trebuchet MS" w:cs="Trebuchet MS"/>
      <w:b w:val="0"/>
      <w:bCs w:val="0"/>
      <w:i w:val="0"/>
      <w:iCs w:val="0"/>
      <w:smallCaps w:val="0"/>
      <w:strike w:val="0"/>
      <w:spacing w:val="0"/>
      <w:sz w:val="15"/>
      <w:szCs w:val="15"/>
    </w:rPr>
  </w:style>
  <w:style w:type="character" w:customStyle="1" w:styleId="91pt2">
    <w:name w:val="Основной текст (9) + Интервал 1 pt"/>
    <w:basedOn w:val="9"/>
    <w:rPr>
      <w:rFonts w:ascii="Trebuchet MS" w:eastAsia="Trebuchet MS" w:hAnsi="Trebuchet MS" w:cs="Trebuchet MS"/>
      <w:b w:val="0"/>
      <w:bCs w:val="0"/>
      <w:i w:val="0"/>
      <w:iCs w:val="0"/>
      <w:smallCaps w:val="0"/>
      <w:strike w:val="0"/>
      <w:spacing w:val="20"/>
      <w:sz w:val="21"/>
      <w:szCs w:val="21"/>
    </w:rPr>
  </w:style>
  <w:style w:type="character" w:customStyle="1" w:styleId="13">
    <w:name w:val="Основной текст (13)_"/>
    <w:basedOn w:val="DefaultParagraphFont"/>
    <w:link w:val="130"/>
    <w:rPr>
      <w:rFonts w:ascii="Segoe UI" w:eastAsia="Segoe UI" w:hAnsi="Segoe UI" w:cs="Segoe UI"/>
      <w:b w:val="0"/>
      <w:bCs w:val="0"/>
      <w:i w:val="0"/>
      <w:iCs w:val="0"/>
      <w:smallCaps w:val="0"/>
      <w:strike w:val="0"/>
      <w:spacing w:val="20"/>
      <w:sz w:val="22"/>
      <w:szCs w:val="22"/>
    </w:rPr>
  </w:style>
  <w:style w:type="character" w:customStyle="1" w:styleId="64">
    <w:name w:val="Основной текст (6)"/>
    <w:basedOn w:val="6"/>
    <w:rPr>
      <w:rFonts w:ascii="Trebuchet MS" w:eastAsia="Trebuchet MS" w:hAnsi="Trebuchet MS" w:cs="Trebuchet MS"/>
      <w:b w:val="0"/>
      <w:bCs w:val="0"/>
      <w:i w:val="0"/>
      <w:iCs w:val="0"/>
      <w:smallCaps w:val="0"/>
      <w:strike w:val="0"/>
      <w:spacing w:val="0"/>
      <w:sz w:val="12"/>
      <w:szCs w:val="12"/>
    </w:rPr>
  </w:style>
  <w:style w:type="character" w:customStyle="1" w:styleId="14">
    <w:name w:val="Основной текст (14)_"/>
    <w:basedOn w:val="DefaultParagraphFont"/>
    <w:link w:val="140"/>
    <w:rPr>
      <w:rFonts w:ascii="Trebuchet MS" w:eastAsia="Trebuchet MS" w:hAnsi="Trebuchet MS" w:cs="Trebuchet MS"/>
      <w:b w:val="0"/>
      <w:bCs w:val="0"/>
      <w:i w:val="0"/>
      <w:iCs w:val="0"/>
      <w:smallCaps w:val="0"/>
      <w:strike w:val="0"/>
      <w:spacing w:val="0"/>
      <w:sz w:val="8"/>
      <w:szCs w:val="8"/>
      <w:lang w:val="ru"/>
    </w:rPr>
  </w:style>
  <w:style w:type="character" w:customStyle="1" w:styleId="16">
    <w:name w:val="Основной текст (16)_"/>
    <w:basedOn w:val="DefaultParagraphFont"/>
    <w:link w:val="160"/>
    <w:rPr>
      <w:rFonts w:ascii="Trebuchet MS" w:eastAsia="Trebuchet MS" w:hAnsi="Trebuchet MS" w:cs="Trebuchet MS"/>
      <w:b w:val="0"/>
      <w:bCs w:val="0"/>
      <w:i w:val="0"/>
      <w:iCs w:val="0"/>
      <w:smallCaps w:val="0"/>
      <w:strike w:val="0"/>
      <w:spacing w:val="-10"/>
      <w:sz w:val="16"/>
      <w:szCs w:val="16"/>
      <w:lang w:val="ru"/>
    </w:rPr>
  </w:style>
  <w:style w:type="character" w:customStyle="1" w:styleId="1675pt0pt">
    <w:name w:val="Основной текст (16) + 7;5 pt;Полужирный;Интервал 0 pt"/>
    <w:basedOn w:val="16"/>
    <w:rPr>
      <w:rFonts w:ascii="Trebuchet MS" w:eastAsia="Trebuchet MS" w:hAnsi="Trebuchet MS" w:cs="Trebuchet MS"/>
      <w:b/>
      <w:bCs/>
      <w:i w:val="0"/>
      <w:iCs w:val="0"/>
      <w:smallCaps w:val="0"/>
      <w:strike w:val="0"/>
      <w:spacing w:val="0"/>
      <w:sz w:val="15"/>
      <w:szCs w:val="15"/>
      <w:lang w:val="en-US"/>
    </w:rPr>
  </w:style>
  <w:style w:type="character" w:customStyle="1" w:styleId="54">
    <w:name w:val="Основной текст (5)"/>
    <w:basedOn w:val="5"/>
    <w:rPr>
      <w:rFonts w:ascii="Trebuchet MS" w:eastAsia="Trebuchet MS" w:hAnsi="Trebuchet MS" w:cs="Trebuchet MS"/>
      <w:b w:val="0"/>
      <w:bCs w:val="0"/>
      <w:i w:val="0"/>
      <w:iCs w:val="0"/>
      <w:smallCaps w:val="0"/>
      <w:strike w:val="0"/>
      <w:spacing w:val="0"/>
      <w:sz w:val="15"/>
      <w:szCs w:val="15"/>
    </w:rPr>
  </w:style>
  <w:style w:type="character" w:customStyle="1" w:styleId="17">
    <w:name w:val="Заголовок №1"/>
    <w:basedOn w:val="1"/>
    <w:rPr>
      <w:rFonts w:ascii="Trebuchet MS" w:eastAsia="Trebuchet MS" w:hAnsi="Trebuchet MS" w:cs="Trebuchet MS"/>
      <w:b w:val="0"/>
      <w:bCs w:val="0"/>
      <w:i w:val="0"/>
      <w:iCs w:val="0"/>
      <w:smallCaps w:val="0"/>
      <w:strike w:val="0"/>
      <w:spacing w:val="0"/>
      <w:sz w:val="21"/>
      <w:szCs w:val="21"/>
    </w:rPr>
  </w:style>
  <w:style w:type="character" w:customStyle="1" w:styleId="55">
    <w:name w:val="Основной текст (5)"/>
    <w:basedOn w:val="5"/>
    <w:rPr>
      <w:rFonts w:ascii="Trebuchet MS" w:eastAsia="Trebuchet MS" w:hAnsi="Trebuchet MS" w:cs="Trebuchet MS"/>
      <w:b w:val="0"/>
      <w:bCs w:val="0"/>
      <w:i w:val="0"/>
      <w:iCs w:val="0"/>
      <w:smallCaps w:val="0"/>
      <w:strike w:val="0"/>
      <w:spacing w:val="0"/>
      <w:sz w:val="15"/>
      <w:szCs w:val="15"/>
    </w:rPr>
  </w:style>
  <w:style w:type="character" w:customStyle="1" w:styleId="56">
    <w:name w:val="Основной текст (5)"/>
    <w:basedOn w:val="5"/>
    <w:rPr>
      <w:rFonts w:ascii="Trebuchet MS" w:eastAsia="Trebuchet MS" w:hAnsi="Trebuchet MS" w:cs="Trebuchet MS"/>
      <w:b w:val="0"/>
      <w:bCs w:val="0"/>
      <w:i w:val="0"/>
      <w:iCs w:val="0"/>
      <w:smallCaps w:val="0"/>
      <w:strike w:val="0"/>
      <w:spacing w:val="0"/>
      <w:sz w:val="15"/>
      <w:szCs w:val="15"/>
    </w:rPr>
  </w:style>
  <w:style w:type="character" w:customStyle="1" w:styleId="2TrebuchetMS75pt">
    <w:name w:val="Основной текст (2) + Trebuchet MS;7;5 pt;Полужирный"/>
    <w:basedOn w:val="2"/>
    <w:rPr>
      <w:rFonts w:ascii="Trebuchet MS" w:eastAsia="Trebuchet MS" w:hAnsi="Trebuchet MS" w:cs="Trebuchet MS"/>
      <w:b/>
      <w:bCs/>
      <w:i w:val="0"/>
      <w:iCs w:val="0"/>
      <w:smallCaps w:val="0"/>
      <w:strike w:val="0"/>
      <w:spacing w:val="0"/>
      <w:sz w:val="15"/>
      <w:szCs w:val="15"/>
    </w:rPr>
  </w:style>
  <w:style w:type="character" w:customStyle="1" w:styleId="29">
    <w:name w:val="Основной текст (2)"/>
    <w:basedOn w:val="2"/>
    <w:rPr>
      <w:rFonts w:ascii="Arial Black" w:eastAsia="Arial Black" w:hAnsi="Arial Black" w:cs="Arial Black"/>
      <w:b w:val="0"/>
      <w:bCs w:val="0"/>
      <w:i w:val="0"/>
      <w:iCs w:val="0"/>
      <w:smallCaps w:val="0"/>
      <w:strike w:val="0"/>
      <w:spacing w:val="0"/>
      <w:sz w:val="13"/>
      <w:szCs w:val="13"/>
    </w:rPr>
  </w:style>
  <w:style w:type="character" w:customStyle="1" w:styleId="170">
    <w:name w:val="Основной текст (17)_"/>
    <w:basedOn w:val="DefaultParagraphFont"/>
    <w:link w:val="171"/>
    <w:rPr>
      <w:rFonts w:ascii="Segoe UI" w:eastAsia="Segoe UI" w:hAnsi="Segoe UI" w:cs="Segoe UI"/>
      <w:b w:val="0"/>
      <w:bCs w:val="0"/>
      <w:i w:val="0"/>
      <w:iCs w:val="0"/>
      <w:smallCaps w:val="0"/>
      <w:strike w:val="0"/>
      <w:spacing w:val="0"/>
      <w:sz w:val="16"/>
      <w:szCs w:val="16"/>
    </w:rPr>
  </w:style>
  <w:style w:type="character" w:customStyle="1" w:styleId="91pt3">
    <w:name w:val="Основной текст (9) + Интервал 1 pt"/>
    <w:basedOn w:val="9"/>
    <w:rPr>
      <w:rFonts w:ascii="Trebuchet MS" w:eastAsia="Trebuchet MS" w:hAnsi="Trebuchet MS" w:cs="Trebuchet MS"/>
      <w:b w:val="0"/>
      <w:bCs w:val="0"/>
      <w:i w:val="0"/>
      <w:iCs w:val="0"/>
      <w:smallCaps w:val="0"/>
      <w:strike w:val="0"/>
      <w:spacing w:val="20"/>
      <w:sz w:val="21"/>
      <w:szCs w:val="21"/>
    </w:rPr>
  </w:style>
  <w:style w:type="character" w:customStyle="1" w:styleId="18">
    <w:name w:val="Основной текст (18)_"/>
    <w:basedOn w:val="DefaultParagraphFont"/>
    <w:link w:val="180"/>
    <w:rPr>
      <w:rFonts w:ascii="Trebuchet MS" w:eastAsia="Trebuchet MS" w:hAnsi="Trebuchet MS" w:cs="Trebuchet MS"/>
      <w:b w:val="0"/>
      <w:bCs w:val="0"/>
      <w:i w:val="0"/>
      <w:iCs w:val="0"/>
      <w:smallCaps w:val="0"/>
      <w:strike w:val="0"/>
      <w:spacing w:val="0"/>
      <w:sz w:val="9"/>
      <w:szCs w:val="9"/>
    </w:rPr>
  </w:style>
  <w:style w:type="character" w:customStyle="1" w:styleId="19">
    <w:name w:val="Основной текст (19)_"/>
    <w:basedOn w:val="DefaultParagraphFont"/>
    <w:link w:val="190"/>
    <w:rPr>
      <w:rFonts w:ascii="Trebuchet MS" w:eastAsia="Trebuchet MS" w:hAnsi="Trebuchet MS" w:cs="Trebuchet MS"/>
      <w:b w:val="0"/>
      <w:bCs w:val="0"/>
      <w:i w:val="0"/>
      <w:iCs w:val="0"/>
      <w:smallCaps w:val="0"/>
      <w:strike w:val="0"/>
      <w:spacing w:val="0"/>
      <w:w w:val="100"/>
      <w:sz w:val="11"/>
      <w:szCs w:val="11"/>
    </w:rPr>
  </w:style>
  <w:style w:type="character" w:customStyle="1" w:styleId="2a">
    <w:name w:val="Основной текст (2)"/>
    <w:basedOn w:val="2"/>
    <w:rPr>
      <w:rFonts w:ascii="Arial Black" w:eastAsia="Arial Black" w:hAnsi="Arial Black" w:cs="Arial Black"/>
      <w:b w:val="0"/>
      <w:bCs w:val="0"/>
      <w:i w:val="0"/>
      <w:iCs w:val="0"/>
      <w:smallCaps w:val="0"/>
      <w:strike w:val="0"/>
      <w:spacing w:val="0"/>
      <w:sz w:val="13"/>
      <w:szCs w:val="13"/>
    </w:rPr>
  </w:style>
  <w:style w:type="character" w:customStyle="1" w:styleId="36">
    <w:name w:val="Основной текст (3)"/>
    <w:basedOn w:val="3"/>
    <w:rPr>
      <w:rFonts w:ascii="Arial Black" w:eastAsia="Arial Black" w:hAnsi="Arial Black" w:cs="Arial Black"/>
      <w:b w:val="0"/>
      <w:bCs w:val="0"/>
      <w:i w:val="0"/>
      <w:iCs w:val="0"/>
      <w:smallCaps w:val="0"/>
      <w:strike w:val="0"/>
      <w:spacing w:val="0"/>
      <w:sz w:val="10"/>
      <w:szCs w:val="10"/>
    </w:rPr>
  </w:style>
  <w:style w:type="character" w:customStyle="1" w:styleId="220">
    <w:name w:val="Заголовок №2 (2)_"/>
    <w:basedOn w:val="DefaultParagraphFont"/>
    <w:link w:val="221"/>
    <w:rPr>
      <w:rFonts w:ascii="Trebuchet MS" w:eastAsia="Trebuchet MS" w:hAnsi="Trebuchet MS" w:cs="Trebuchet MS"/>
      <w:b w:val="0"/>
      <w:bCs w:val="0"/>
      <w:i w:val="0"/>
      <w:iCs w:val="0"/>
      <w:smallCaps w:val="0"/>
      <w:strike w:val="0"/>
      <w:spacing w:val="0"/>
      <w:sz w:val="15"/>
      <w:szCs w:val="15"/>
    </w:rPr>
  </w:style>
  <w:style w:type="character" w:customStyle="1" w:styleId="222">
    <w:name w:val="Заголовок №2 (2)"/>
    <w:basedOn w:val="220"/>
    <w:rPr>
      <w:rFonts w:ascii="Trebuchet MS" w:eastAsia="Trebuchet MS" w:hAnsi="Trebuchet MS" w:cs="Trebuchet MS"/>
      <w:b w:val="0"/>
      <w:bCs w:val="0"/>
      <w:i w:val="0"/>
      <w:iCs w:val="0"/>
      <w:smallCaps w:val="0"/>
      <w:strike w:val="0"/>
      <w:spacing w:val="0"/>
      <w:sz w:val="15"/>
      <w:szCs w:val="15"/>
    </w:rPr>
  </w:style>
  <w:style w:type="character" w:customStyle="1" w:styleId="223">
    <w:name w:val="Заголовок №2 (2) + Полужирный"/>
    <w:basedOn w:val="220"/>
    <w:rPr>
      <w:rFonts w:ascii="Trebuchet MS" w:eastAsia="Trebuchet MS" w:hAnsi="Trebuchet MS" w:cs="Trebuchet MS"/>
      <w:b/>
      <w:bCs/>
      <w:i w:val="0"/>
      <w:iCs w:val="0"/>
      <w:smallCaps w:val="0"/>
      <w:strike w:val="0"/>
      <w:spacing w:val="0"/>
      <w:sz w:val="15"/>
      <w:szCs w:val="15"/>
    </w:rPr>
  </w:style>
  <w:style w:type="character" w:customStyle="1" w:styleId="49">
    <w:name w:val="Подпись к картинке (4)_"/>
    <w:basedOn w:val="DefaultParagraphFont"/>
    <w:link w:val="4a"/>
    <w:rPr>
      <w:rFonts w:ascii="Trebuchet MS" w:eastAsia="Trebuchet MS" w:hAnsi="Trebuchet MS" w:cs="Trebuchet MS"/>
      <w:b w:val="0"/>
      <w:bCs w:val="0"/>
      <w:i w:val="0"/>
      <w:iCs w:val="0"/>
      <w:smallCaps w:val="0"/>
      <w:strike w:val="0"/>
      <w:spacing w:val="0"/>
      <w:sz w:val="15"/>
      <w:szCs w:val="15"/>
    </w:rPr>
  </w:style>
  <w:style w:type="character" w:customStyle="1" w:styleId="4b">
    <w:name w:val="Подпись к картинке (4)"/>
    <w:basedOn w:val="49"/>
    <w:rPr>
      <w:rFonts w:ascii="Trebuchet MS" w:eastAsia="Trebuchet MS" w:hAnsi="Trebuchet MS" w:cs="Trebuchet MS"/>
      <w:b w:val="0"/>
      <w:bCs w:val="0"/>
      <w:i w:val="0"/>
      <w:iCs w:val="0"/>
      <w:smallCaps w:val="0"/>
      <w:strike w:val="0"/>
      <w:spacing w:val="0"/>
      <w:sz w:val="15"/>
      <w:szCs w:val="15"/>
    </w:rPr>
  </w:style>
  <w:style w:type="character" w:customStyle="1" w:styleId="65">
    <w:name w:val="Основной текст (6)"/>
    <w:basedOn w:val="6"/>
    <w:rPr>
      <w:rFonts w:ascii="Trebuchet MS" w:eastAsia="Trebuchet MS" w:hAnsi="Trebuchet MS" w:cs="Trebuchet MS"/>
      <w:b w:val="0"/>
      <w:bCs w:val="0"/>
      <w:i w:val="0"/>
      <w:iCs w:val="0"/>
      <w:smallCaps w:val="0"/>
      <w:strike w:val="0"/>
      <w:spacing w:val="0"/>
      <w:sz w:val="12"/>
      <w:szCs w:val="12"/>
    </w:rPr>
  </w:style>
  <w:style w:type="character" w:customStyle="1" w:styleId="68pt-1pt0">
    <w:name w:val="Основной текст (6) + 8 pt;Курсив;Не малые прописные;Интервал -1 pt"/>
    <w:basedOn w:val="6"/>
    <w:rPr>
      <w:rFonts w:ascii="Trebuchet MS" w:eastAsia="Trebuchet MS" w:hAnsi="Trebuchet MS" w:cs="Trebuchet MS"/>
      <w:b w:val="0"/>
      <w:bCs w:val="0"/>
      <w:i/>
      <w:iCs/>
      <w:smallCaps/>
      <w:strike w:val="0"/>
      <w:spacing w:val="-20"/>
      <w:sz w:val="16"/>
      <w:szCs w:val="16"/>
    </w:rPr>
  </w:style>
  <w:style w:type="character" w:customStyle="1" w:styleId="200">
    <w:name w:val="Основной текст (20)_"/>
    <w:basedOn w:val="DefaultParagraphFont"/>
    <w:link w:val="201"/>
    <w:rPr>
      <w:rFonts w:ascii="Arial Black" w:eastAsia="Arial Black" w:hAnsi="Arial Black" w:cs="Arial Black"/>
      <w:b w:val="0"/>
      <w:bCs w:val="0"/>
      <w:i w:val="0"/>
      <w:iCs w:val="0"/>
      <w:smallCaps w:val="0"/>
      <w:strike w:val="0"/>
      <w:sz w:val="39"/>
      <w:szCs w:val="39"/>
    </w:rPr>
  </w:style>
  <w:style w:type="character" w:customStyle="1" w:styleId="210">
    <w:name w:val="Основной текст (21)_"/>
    <w:basedOn w:val="DefaultParagraphFont"/>
    <w:link w:val="211"/>
    <w:rPr>
      <w:rFonts w:ascii="Arial Black" w:eastAsia="Arial Black" w:hAnsi="Arial Black" w:cs="Arial Black"/>
      <w:b w:val="0"/>
      <w:bCs w:val="0"/>
      <w:i w:val="0"/>
      <w:iCs w:val="0"/>
      <w:smallCaps w:val="0"/>
      <w:strike w:val="0"/>
      <w:sz w:val="39"/>
      <w:szCs w:val="39"/>
    </w:rPr>
  </w:style>
  <w:style w:type="character" w:customStyle="1" w:styleId="57">
    <w:name w:val="Основной текст (5)"/>
    <w:basedOn w:val="5"/>
    <w:rPr>
      <w:rFonts w:ascii="Trebuchet MS" w:eastAsia="Trebuchet MS" w:hAnsi="Trebuchet MS" w:cs="Trebuchet MS"/>
      <w:b w:val="0"/>
      <w:bCs w:val="0"/>
      <w:i w:val="0"/>
      <w:iCs w:val="0"/>
      <w:smallCaps w:val="0"/>
      <w:strike w:val="0"/>
      <w:spacing w:val="0"/>
      <w:sz w:val="15"/>
      <w:szCs w:val="15"/>
    </w:rPr>
  </w:style>
  <w:style w:type="character" w:customStyle="1" w:styleId="230">
    <w:name w:val="Основной текст (23)_"/>
    <w:basedOn w:val="DefaultParagraphFont"/>
    <w:link w:val="231"/>
    <w:rPr>
      <w:rFonts w:ascii="Trebuchet MS" w:eastAsia="Trebuchet MS" w:hAnsi="Trebuchet MS" w:cs="Trebuchet MS"/>
      <w:b w:val="0"/>
      <w:bCs w:val="0"/>
      <w:i w:val="0"/>
      <w:iCs w:val="0"/>
      <w:smallCaps w:val="0"/>
      <w:strike w:val="0"/>
      <w:spacing w:val="0"/>
      <w:sz w:val="29"/>
      <w:szCs w:val="29"/>
    </w:rPr>
  </w:style>
  <w:style w:type="character" w:customStyle="1" w:styleId="224">
    <w:name w:val="Основной текст (22)_"/>
    <w:basedOn w:val="DefaultParagraphFont"/>
    <w:link w:val="225"/>
    <w:rPr>
      <w:rFonts w:ascii="Trebuchet MS" w:eastAsia="Trebuchet MS" w:hAnsi="Trebuchet MS" w:cs="Trebuchet MS"/>
      <w:b w:val="0"/>
      <w:bCs w:val="0"/>
      <w:i w:val="0"/>
      <w:iCs w:val="0"/>
      <w:smallCaps w:val="0"/>
      <w:strike w:val="0"/>
      <w:spacing w:val="10"/>
      <w:sz w:val="16"/>
      <w:szCs w:val="16"/>
    </w:rPr>
  </w:style>
  <w:style w:type="character" w:customStyle="1" w:styleId="66">
    <w:name w:val="Основной текст (6)"/>
    <w:basedOn w:val="6"/>
    <w:rPr>
      <w:rFonts w:ascii="Trebuchet MS" w:eastAsia="Trebuchet MS" w:hAnsi="Trebuchet MS" w:cs="Trebuchet MS"/>
      <w:b w:val="0"/>
      <w:bCs w:val="0"/>
      <w:i w:val="0"/>
      <w:iCs w:val="0"/>
      <w:smallCaps w:val="0"/>
      <w:strike w:val="0"/>
      <w:spacing w:val="0"/>
      <w:sz w:val="12"/>
      <w:szCs w:val="12"/>
    </w:rPr>
  </w:style>
  <w:style w:type="character" w:customStyle="1" w:styleId="240">
    <w:name w:val="Основной текст (24)_"/>
    <w:basedOn w:val="DefaultParagraphFont"/>
    <w:link w:val="241"/>
    <w:rPr>
      <w:rFonts w:ascii="Trebuchet MS" w:eastAsia="Trebuchet MS" w:hAnsi="Trebuchet MS" w:cs="Trebuchet MS"/>
      <w:b w:val="0"/>
      <w:bCs w:val="0"/>
      <w:i w:val="0"/>
      <w:iCs w:val="0"/>
      <w:smallCaps w:val="0"/>
      <w:strike w:val="0"/>
      <w:spacing w:val="0"/>
      <w:sz w:val="10"/>
      <w:szCs w:val="10"/>
    </w:rPr>
  </w:style>
  <w:style w:type="character" w:customStyle="1" w:styleId="24ArialBlack45pt2pt">
    <w:name w:val="Основной текст (24) + Arial Black;4;5 pt;Курсив;Малые прописные;Интервал 2 pt"/>
    <w:basedOn w:val="240"/>
    <w:rPr>
      <w:rFonts w:ascii="Arial Black" w:eastAsia="Arial Black" w:hAnsi="Arial Black" w:cs="Arial Black"/>
      <w:b w:val="0"/>
      <w:bCs w:val="0"/>
      <w:i/>
      <w:iCs/>
      <w:smallCaps/>
      <w:strike w:val="0"/>
      <w:spacing w:val="40"/>
      <w:sz w:val="9"/>
      <w:szCs w:val="9"/>
    </w:rPr>
  </w:style>
  <w:style w:type="character" w:customStyle="1" w:styleId="91pt4">
    <w:name w:val="Основной текст (9) + Интервал 1 pt"/>
    <w:basedOn w:val="9"/>
    <w:rPr>
      <w:rFonts w:ascii="Trebuchet MS" w:eastAsia="Trebuchet MS" w:hAnsi="Trebuchet MS" w:cs="Trebuchet MS"/>
      <w:b w:val="0"/>
      <w:bCs w:val="0"/>
      <w:i w:val="0"/>
      <w:iCs w:val="0"/>
      <w:smallCaps w:val="0"/>
      <w:strike w:val="0"/>
      <w:spacing w:val="20"/>
      <w:sz w:val="21"/>
      <w:szCs w:val="21"/>
    </w:rPr>
  </w:style>
  <w:style w:type="character" w:customStyle="1" w:styleId="250">
    <w:name w:val="Основной текст (25)_"/>
    <w:basedOn w:val="DefaultParagraphFont"/>
    <w:link w:val="251"/>
    <w:rPr>
      <w:rFonts w:ascii="Segoe UI" w:eastAsia="Segoe UI" w:hAnsi="Segoe UI" w:cs="Segoe UI"/>
      <w:b w:val="0"/>
      <w:bCs w:val="0"/>
      <w:i w:val="0"/>
      <w:iCs w:val="0"/>
      <w:smallCaps w:val="0"/>
      <w:strike w:val="0"/>
      <w:spacing w:val="0"/>
      <w:w w:val="75"/>
      <w:sz w:val="13"/>
      <w:szCs w:val="13"/>
    </w:rPr>
  </w:style>
  <w:style w:type="character" w:customStyle="1" w:styleId="260">
    <w:name w:val="Основной текст (26)_"/>
    <w:basedOn w:val="DefaultParagraphFont"/>
    <w:link w:val="261"/>
    <w:rPr>
      <w:rFonts w:ascii="Trebuchet MS" w:eastAsia="Trebuchet MS" w:hAnsi="Trebuchet MS" w:cs="Trebuchet MS"/>
      <w:b w:val="0"/>
      <w:bCs w:val="0"/>
      <w:i w:val="0"/>
      <w:iCs w:val="0"/>
      <w:smallCaps w:val="0"/>
      <w:strike w:val="0"/>
      <w:spacing w:val="0"/>
      <w:sz w:val="11"/>
      <w:szCs w:val="11"/>
    </w:rPr>
  </w:style>
  <w:style w:type="character" w:customStyle="1" w:styleId="262">
    <w:name w:val="Основной текст (26)"/>
    <w:basedOn w:val="260"/>
    <w:rPr>
      <w:rFonts w:ascii="Trebuchet MS" w:eastAsia="Trebuchet MS" w:hAnsi="Trebuchet MS" w:cs="Trebuchet MS"/>
      <w:b w:val="0"/>
      <w:bCs w:val="0"/>
      <w:i w:val="0"/>
      <w:iCs w:val="0"/>
      <w:smallCaps w:val="0"/>
      <w:strike w:val="0"/>
      <w:spacing w:val="0"/>
      <w:sz w:val="11"/>
      <w:szCs w:val="11"/>
    </w:rPr>
  </w:style>
  <w:style w:type="character" w:customStyle="1" w:styleId="270">
    <w:name w:val="Основной текст (27)_"/>
    <w:basedOn w:val="DefaultParagraphFont"/>
    <w:link w:val="271"/>
    <w:rPr>
      <w:rFonts w:ascii="Trebuchet MS" w:eastAsia="Trebuchet MS" w:hAnsi="Trebuchet MS" w:cs="Trebuchet MS"/>
      <w:b w:val="0"/>
      <w:bCs w:val="0"/>
      <w:i w:val="0"/>
      <w:iCs w:val="0"/>
      <w:smallCaps w:val="0"/>
      <w:strike w:val="0"/>
      <w:spacing w:val="0"/>
      <w:sz w:val="14"/>
      <w:szCs w:val="14"/>
    </w:rPr>
  </w:style>
  <w:style w:type="character" w:customStyle="1" w:styleId="27SegoeUI9pt">
    <w:name w:val="Основной текст (27) + Segoe UI;9 pt;Не малые прописные"/>
    <w:basedOn w:val="270"/>
    <w:rPr>
      <w:rFonts w:ascii="Segoe UI" w:eastAsia="Segoe UI" w:hAnsi="Segoe UI" w:cs="Segoe UI"/>
      <w:b w:val="0"/>
      <w:bCs w:val="0"/>
      <w:i w:val="0"/>
      <w:iCs w:val="0"/>
      <w:smallCaps/>
      <w:strike w:val="0"/>
      <w:spacing w:val="0"/>
      <w:sz w:val="18"/>
      <w:szCs w:val="18"/>
    </w:rPr>
  </w:style>
  <w:style w:type="character" w:customStyle="1" w:styleId="10-1pt">
    <w:name w:val="Основной текст (10) + Интервал -1 pt"/>
    <w:basedOn w:val="100"/>
    <w:rPr>
      <w:rFonts w:ascii="Impact" w:eastAsia="Impact" w:hAnsi="Impact" w:cs="Impact"/>
      <w:b w:val="0"/>
      <w:bCs w:val="0"/>
      <w:i w:val="0"/>
      <w:iCs w:val="0"/>
      <w:smallCaps w:val="0"/>
      <w:strike w:val="0"/>
      <w:spacing w:val="-20"/>
      <w:w w:val="90"/>
      <w:sz w:val="42"/>
      <w:szCs w:val="42"/>
      <w:lang w:val="ru"/>
    </w:rPr>
  </w:style>
  <w:style w:type="character" w:customStyle="1" w:styleId="26SegoeUI65pt75">
    <w:name w:val="Основной текст (26) + Segoe UI;6;5 pt;Не полужирный;Масштаб 75%"/>
    <w:basedOn w:val="260"/>
    <w:rPr>
      <w:rFonts w:ascii="Segoe UI" w:eastAsia="Segoe UI" w:hAnsi="Segoe UI" w:cs="Segoe UI"/>
      <w:b/>
      <w:bCs/>
      <w:i w:val="0"/>
      <w:iCs w:val="0"/>
      <w:smallCaps w:val="0"/>
      <w:strike w:val="0"/>
      <w:spacing w:val="0"/>
      <w:w w:val="75"/>
      <w:sz w:val="13"/>
      <w:szCs w:val="13"/>
      <w:lang w:val="ru"/>
    </w:rPr>
  </w:style>
  <w:style w:type="character" w:customStyle="1" w:styleId="58">
    <w:name w:val="Основной текст (5)"/>
    <w:basedOn w:val="5"/>
    <w:rPr>
      <w:rFonts w:ascii="Trebuchet MS" w:eastAsia="Trebuchet MS" w:hAnsi="Trebuchet MS" w:cs="Trebuchet MS"/>
      <w:b w:val="0"/>
      <w:bCs w:val="0"/>
      <w:i w:val="0"/>
      <w:iCs w:val="0"/>
      <w:smallCaps w:val="0"/>
      <w:strike w:val="0"/>
      <w:spacing w:val="0"/>
      <w:sz w:val="15"/>
      <w:szCs w:val="15"/>
    </w:rPr>
  </w:style>
  <w:style w:type="character" w:customStyle="1" w:styleId="290">
    <w:name w:val="Основной текст (29)_"/>
    <w:basedOn w:val="DefaultParagraphFont"/>
    <w:link w:val="291"/>
    <w:rPr>
      <w:rFonts w:ascii="Trebuchet MS" w:eastAsia="Trebuchet MS" w:hAnsi="Trebuchet MS" w:cs="Trebuchet MS"/>
      <w:b w:val="0"/>
      <w:bCs w:val="0"/>
      <w:i w:val="0"/>
      <w:iCs w:val="0"/>
      <w:smallCaps w:val="0"/>
      <w:strike w:val="0"/>
      <w:spacing w:val="0"/>
      <w:sz w:val="13"/>
      <w:szCs w:val="13"/>
      <w:lang w:val="ru"/>
    </w:rPr>
  </w:style>
  <w:style w:type="character" w:customStyle="1" w:styleId="280">
    <w:name w:val="Основной текст (28)_"/>
    <w:basedOn w:val="DefaultParagraphFont"/>
    <w:link w:val="281"/>
    <w:rPr>
      <w:rFonts w:ascii="Arial Black" w:eastAsia="Arial Black" w:hAnsi="Arial Black" w:cs="Arial Black"/>
      <w:b w:val="0"/>
      <w:bCs w:val="0"/>
      <w:i w:val="0"/>
      <w:iCs w:val="0"/>
      <w:smallCaps w:val="0"/>
      <w:strike w:val="0"/>
      <w:spacing w:val="40"/>
      <w:sz w:val="89"/>
      <w:szCs w:val="89"/>
      <w:lang w:val="ru"/>
    </w:rPr>
  </w:style>
  <w:style w:type="character" w:customStyle="1" w:styleId="28455pt0pt">
    <w:name w:val="Основной текст (28) + 45;5 pt;Не курсив;Интервал 0 pt"/>
    <w:basedOn w:val="280"/>
    <w:rPr>
      <w:rFonts w:ascii="Arial Black" w:eastAsia="Arial Black" w:hAnsi="Arial Black" w:cs="Arial Black"/>
      <w:b w:val="0"/>
      <w:bCs w:val="0"/>
      <w:i/>
      <w:iCs/>
      <w:smallCaps w:val="0"/>
      <w:strike w:val="0"/>
      <w:spacing w:val="0"/>
      <w:sz w:val="91"/>
      <w:szCs w:val="91"/>
      <w:lang w:val="ru"/>
    </w:rPr>
  </w:style>
  <w:style w:type="character" w:customStyle="1" w:styleId="282">
    <w:name w:val="Основной текст (28)"/>
    <w:basedOn w:val="280"/>
    <w:rPr>
      <w:rFonts w:ascii="Arial Black" w:eastAsia="Arial Black" w:hAnsi="Arial Black" w:cs="Arial Black"/>
      <w:b w:val="0"/>
      <w:bCs w:val="0"/>
      <w:i w:val="0"/>
      <w:iCs w:val="0"/>
      <w:smallCaps w:val="0"/>
      <w:strike w:val="0"/>
      <w:spacing w:val="40"/>
      <w:sz w:val="89"/>
      <w:szCs w:val="89"/>
      <w:u w:val="single"/>
      <w:lang w:val="ru"/>
    </w:rPr>
  </w:style>
  <w:style w:type="character" w:customStyle="1" w:styleId="18135pt">
    <w:name w:val="Основной текст (18) + 13;5 pt;Полужирный"/>
    <w:basedOn w:val="18"/>
    <w:rPr>
      <w:rFonts w:ascii="Trebuchet MS" w:eastAsia="Trebuchet MS" w:hAnsi="Trebuchet MS" w:cs="Trebuchet MS"/>
      <w:b/>
      <w:bCs/>
      <w:i w:val="0"/>
      <w:iCs w:val="0"/>
      <w:smallCaps w:val="0"/>
      <w:strike w:val="0"/>
      <w:spacing w:val="0"/>
      <w:sz w:val="27"/>
      <w:szCs w:val="27"/>
    </w:rPr>
  </w:style>
  <w:style w:type="character" w:customStyle="1" w:styleId="18105pt1pt">
    <w:name w:val="Основной текст (18) + 10;5 pt;Полужирный;Интервал 1 pt"/>
    <w:basedOn w:val="18"/>
    <w:rPr>
      <w:rFonts w:ascii="Trebuchet MS" w:eastAsia="Trebuchet MS" w:hAnsi="Trebuchet MS" w:cs="Trebuchet MS"/>
      <w:b/>
      <w:bCs/>
      <w:i w:val="0"/>
      <w:iCs w:val="0"/>
      <w:smallCaps w:val="0"/>
      <w:strike w:val="0"/>
      <w:spacing w:val="20"/>
      <w:sz w:val="21"/>
      <w:szCs w:val="21"/>
    </w:rPr>
  </w:style>
  <w:style w:type="paragraph" w:customStyle="1" w:styleId="20">
    <w:name w:val="Основной текст (2)"/>
    <w:basedOn w:val="Normal"/>
    <w:link w:val="2"/>
    <w:pPr>
      <w:shd w:val="clear" w:color="auto" w:fill="FFFFFF"/>
      <w:spacing w:line="154" w:lineRule="exact"/>
    </w:pPr>
    <w:rPr>
      <w:rFonts w:ascii="Arial Black" w:eastAsia="Arial Black" w:hAnsi="Arial Black" w:cs="Arial Black"/>
      <w:sz w:val="13"/>
      <w:szCs w:val="13"/>
    </w:rPr>
  </w:style>
  <w:style w:type="paragraph" w:customStyle="1" w:styleId="a0">
    <w:name w:val="Колонтитул"/>
    <w:basedOn w:val="Normal"/>
    <w:link w:val="a"/>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Normal"/>
    <w:link w:val="3"/>
    <w:pPr>
      <w:shd w:val="clear" w:color="auto" w:fill="FFFFFF"/>
      <w:spacing w:after="600" w:line="0" w:lineRule="atLeast"/>
      <w:jc w:val="both"/>
    </w:pPr>
    <w:rPr>
      <w:rFonts w:ascii="Arial Black" w:eastAsia="Arial Black" w:hAnsi="Arial Black" w:cs="Arial Black"/>
      <w:sz w:val="10"/>
      <w:szCs w:val="10"/>
    </w:rPr>
  </w:style>
  <w:style w:type="paragraph" w:customStyle="1" w:styleId="22">
    <w:name w:val="Заголовок №2"/>
    <w:basedOn w:val="Normal"/>
    <w:link w:val="21"/>
    <w:pPr>
      <w:shd w:val="clear" w:color="auto" w:fill="FFFFFF"/>
      <w:spacing w:before="600" w:line="0" w:lineRule="atLeast"/>
      <w:ind w:hanging="820"/>
      <w:jc w:val="center"/>
      <w:outlineLvl w:val="1"/>
    </w:pPr>
    <w:rPr>
      <w:rFonts w:ascii="Trebuchet MS" w:eastAsia="Trebuchet MS" w:hAnsi="Trebuchet MS" w:cs="Trebuchet MS"/>
      <w:b/>
      <w:bCs/>
      <w:sz w:val="15"/>
      <w:szCs w:val="15"/>
    </w:rPr>
  </w:style>
  <w:style w:type="paragraph" w:customStyle="1" w:styleId="10">
    <w:name w:val="Заголовок №1"/>
    <w:basedOn w:val="Normal"/>
    <w:link w:val="1"/>
    <w:pPr>
      <w:shd w:val="clear" w:color="auto" w:fill="FFFFFF"/>
      <w:spacing w:after="360" w:line="283" w:lineRule="exact"/>
      <w:jc w:val="center"/>
      <w:outlineLvl w:val="0"/>
    </w:pPr>
    <w:rPr>
      <w:rFonts w:ascii="Trebuchet MS" w:eastAsia="Trebuchet MS" w:hAnsi="Trebuchet MS" w:cs="Trebuchet MS"/>
      <w:b/>
      <w:bCs/>
      <w:sz w:val="21"/>
      <w:szCs w:val="21"/>
    </w:rPr>
  </w:style>
  <w:style w:type="paragraph" w:customStyle="1" w:styleId="23">
    <w:name w:val="Основной текст2"/>
    <w:basedOn w:val="Normal"/>
    <w:link w:val="a1"/>
    <w:pPr>
      <w:shd w:val="clear" w:color="auto" w:fill="FFFFFF"/>
      <w:spacing w:before="360" w:line="216" w:lineRule="exact"/>
      <w:ind w:hanging="380"/>
      <w:jc w:val="both"/>
    </w:pPr>
    <w:rPr>
      <w:rFonts w:ascii="Trebuchet MS" w:eastAsia="Trebuchet MS" w:hAnsi="Trebuchet MS" w:cs="Trebuchet MS"/>
      <w:sz w:val="15"/>
      <w:szCs w:val="15"/>
    </w:rPr>
  </w:style>
  <w:style w:type="paragraph" w:customStyle="1" w:styleId="40">
    <w:name w:val="Основной текст (4)"/>
    <w:basedOn w:val="Normal"/>
    <w:link w:val="4"/>
    <w:pPr>
      <w:shd w:val="clear" w:color="auto" w:fill="FFFFFF"/>
      <w:spacing w:line="216" w:lineRule="exact"/>
      <w:ind w:hanging="360"/>
      <w:jc w:val="both"/>
    </w:pPr>
    <w:rPr>
      <w:rFonts w:ascii="Trebuchet MS" w:eastAsia="Trebuchet MS" w:hAnsi="Trebuchet MS" w:cs="Trebuchet MS"/>
      <w:i/>
      <w:iCs/>
      <w:sz w:val="16"/>
      <w:szCs w:val="16"/>
    </w:rPr>
  </w:style>
  <w:style w:type="paragraph" w:customStyle="1" w:styleId="50">
    <w:name w:val="Основной текст (5)"/>
    <w:basedOn w:val="Normal"/>
    <w:link w:val="5"/>
    <w:pPr>
      <w:shd w:val="clear" w:color="auto" w:fill="FFFFFF"/>
      <w:spacing w:line="264" w:lineRule="exact"/>
    </w:pPr>
    <w:rPr>
      <w:rFonts w:ascii="Trebuchet MS" w:eastAsia="Trebuchet MS" w:hAnsi="Trebuchet MS" w:cs="Trebuchet MS"/>
      <w:b/>
      <w:bCs/>
      <w:sz w:val="15"/>
      <w:szCs w:val="15"/>
    </w:rPr>
  </w:style>
  <w:style w:type="paragraph" w:customStyle="1" w:styleId="a3">
    <w:name w:val="Подпись к картинке"/>
    <w:basedOn w:val="Normal"/>
    <w:link w:val="a2"/>
    <w:pPr>
      <w:shd w:val="clear" w:color="auto" w:fill="FFFFFF"/>
      <w:spacing w:line="120" w:lineRule="exact"/>
    </w:pPr>
    <w:rPr>
      <w:rFonts w:ascii="Trebuchet MS" w:eastAsia="Trebuchet MS" w:hAnsi="Trebuchet MS" w:cs="Trebuchet MS"/>
      <w:b/>
      <w:bCs/>
      <w:smallCaps/>
      <w:sz w:val="12"/>
      <w:szCs w:val="12"/>
    </w:rPr>
  </w:style>
  <w:style w:type="paragraph" w:customStyle="1" w:styleId="60">
    <w:name w:val="Основной текст (6)"/>
    <w:basedOn w:val="Normal"/>
    <w:link w:val="6"/>
    <w:pPr>
      <w:shd w:val="clear" w:color="auto" w:fill="FFFFFF"/>
      <w:spacing w:before="6660" w:line="115" w:lineRule="exact"/>
      <w:jc w:val="right"/>
    </w:pPr>
    <w:rPr>
      <w:rFonts w:ascii="Trebuchet MS" w:eastAsia="Trebuchet MS" w:hAnsi="Trebuchet MS" w:cs="Trebuchet MS"/>
      <w:b/>
      <w:bCs/>
      <w:smallCaps/>
      <w:sz w:val="12"/>
      <w:szCs w:val="12"/>
    </w:rPr>
  </w:style>
  <w:style w:type="paragraph" w:customStyle="1" w:styleId="70">
    <w:name w:val="Основной текст (7)"/>
    <w:basedOn w:val="Normal"/>
    <w:link w:val="7"/>
    <w:pPr>
      <w:shd w:val="clear" w:color="auto" w:fill="FFFFFF"/>
      <w:spacing w:line="0" w:lineRule="atLeast"/>
      <w:jc w:val="both"/>
    </w:pPr>
    <w:rPr>
      <w:rFonts w:ascii="Trebuchet MS" w:eastAsia="Trebuchet MS" w:hAnsi="Trebuchet MS" w:cs="Trebuchet MS"/>
      <w:smallCaps/>
      <w:sz w:val="8"/>
      <w:szCs w:val="8"/>
    </w:rPr>
  </w:style>
  <w:style w:type="paragraph" w:customStyle="1" w:styleId="80">
    <w:name w:val="Основной текст (8)"/>
    <w:basedOn w:val="Normal"/>
    <w:link w:val="8"/>
    <w:pPr>
      <w:shd w:val="clear" w:color="auto" w:fill="FFFFFF"/>
      <w:spacing w:line="0" w:lineRule="atLeast"/>
    </w:pPr>
    <w:rPr>
      <w:rFonts w:ascii="Arial Black" w:eastAsia="Arial Black" w:hAnsi="Arial Black" w:cs="Arial Black"/>
      <w:sz w:val="9"/>
      <w:szCs w:val="9"/>
    </w:rPr>
  </w:style>
  <w:style w:type="paragraph" w:customStyle="1" w:styleId="90">
    <w:name w:val="Основной текст (9)"/>
    <w:basedOn w:val="Normal"/>
    <w:link w:val="9"/>
    <w:pPr>
      <w:shd w:val="clear" w:color="auto" w:fill="FFFFFF"/>
      <w:spacing w:line="0" w:lineRule="atLeast"/>
    </w:pPr>
    <w:rPr>
      <w:rFonts w:ascii="Trebuchet MS" w:eastAsia="Trebuchet MS" w:hAnsi="Trebuchet MS" w:cs="Trebuchet MS"/>
      <w:b/>
      <w:bCs/>
      <w:sz w:val="21"/>
      <w:szCs w:val="21"/>
    </w:rPr>
  </w:style>
  <w:style w:type="paragraph" w:customStyle="1" w:styleId="101">
    <w:name w:val="Основной текст (10)"/>
    <w:basedOn w:val="Normal"/>
    <w:link w:val="100"/>
    <w:pPr>
      <w:shd w:val="clear" w:color="auto" w:fill="FFFFFF"/>
      <w:spacing w:line="0" w:lineRule="atLeast"/>
    </w:pPr>
    <w:rPr>
      <w:rFonts w:ascii="Impact" w:eastAsia="Impact" w:hAnsi="Impact" w:cs="Impact"/>
      <w:w w:val="90"/>
      <w:sz w:val="42"/>
      <w:szCs w:val="42"/>
    </w:rPr>
  </w:style>
  <w:style w:type="paragraph" w:customStyle="1" w:styleId="120">
    <w:name w:val="Основной текст (12)"/>
    <w:basedOn w:val="Normal"/>
    <w:link w:val="12"/>
    <w:pPr>
      <w:shd w:val="clear" w:color="auto" w:fill="FFFFFF"/>
      <w:spacing w:line="0" w:lineRule="atLeast"/>
    </w:pPr>
    <w:rPr>
      <w:rFonts w:ascii="Trebuchet MS" w:eastAsia="Trebuchet MS" w:hAnsi="Trebuchet MS" w:cs="Trebuchet MS"/>
      <w:b/>
      <w:bCs/>
      <w:sz w:val="27"/>
      <w:szCs w:val="27"/>
    </w:rPr>
  </w:style>
  <w:style w:type="paragraph" w:customStyle="1" w:styleId="26">
    <w:name w:val="Подпись к картинке (2)"/>
    <w:basedOn w:val="Normal"/>
    <w:link w:val="25"/>
    <w:pPr>
      <w:shd w:val="clear" w:color="auto" w:fill="FFFFFF"/>
      <w:spacing w:line="0" w:lineRule="atLeast"/>
    </w:pPr>
    <w:rPr>
      <w:rFonts w:ascii="Trebuchet MS" w:eastAsia="Trebuchet MS" w:hAnsi="Trebuchet MS" w:cs="Trebuchet MS"/>
      <w:b/>
      <w:bCs/>
      <w:smallCaps/>
      <w:sz w:val="14"/>
      <w:szCs w:val="14"/>
    </w:rPr>
  </w:style>
  <w:style w:type="paragraph" w:customStyle="1" w:styleId="33">
    <w:name w:val="Подпись к картинке (3)"/>
    <w:basedOn w:val="Normal"/>
    <w:link w:val="32"/>
    <w:pPr>
      <w:shd w:val="clear" w:color="auto" w:fill="FFFFFF"/>
      <w:spacing w:line="0" w:lineRule="atLeast"/>
    </w:pPr>
    <w:rPr>
      <w:rFonts w:ascii="Trebuchet MS" w:eastAsia="Trebuchet MS" w:hAnsi="Trebuchet MS" w:cs="Trebuchet MS"/>
      <w:sz w:val="11"/>
      <w:szCs w:val="11"/>
    </w:rPr>
  </w:style>
  <w:style w:type="paragraph" w:customStyle="1" w:styleId="150">
    <w:name w:val="Основной текст (15)"/>
    <w:basedOn w:val="Normal"/>
    <w:link w:val="15"/>
    <w:pPr>
      <w:shd w:val="clear" w:color="auto" w:fill="FFFFFF"/>
      <w:spacing w:line="0" w:lineRule="atLeast"/>
    </w:pPr>
    <w:rPr>
      <w:rFonts w:ascii="Arial Black" w:eastAsia="Arial Black" w:hAnsi="Arial Black" w:cs="Arial Black"/>
      <w:sz w:val="102"/>
      <w:szCs w:val="102"/>
    </w:rPr>
  </w:style>
  <w:style w:type="paragraph" w:customStyle="1" w:styleId="111">
    <w:name w:val="Основной текст (11)"/>
    <w:basedOn w:val="Normal"/>
    <w:link w:val="110"/>
    <w:pPr>
      <w:shd w:val="clear" w:color="auto" w:fill="FFFFFF"/>
      <w:spacing w:line="211" w:lineRule="exact"/>
      <w:jc w:val="both"/>
    </w:pPr>
    <w:rPr>
      <w:rFonts w:ascii="Trebuchet MS" w:eastAsia="Trebuchet MS" w:hAnsi="Trebuchet MS" w:cs="Trebuchet MS"/>
      <w:b/>
      <w:bCs/>
      <w:sz w:val="14"/>
      <w:szCs w:val="14"/>
    </w:rPr>
  </w:style>
  <w:style w:type="paragraph" w:customStyle="1" w:styleId="28">
    <w:name w:val="Подпись к таблице (2)"/>
    <w:basedOn w:val="Normal"/>
    <w:link w:val="27"/>
    <w:pPr>
      <w:shd w:val="clear" w:color="auto" w:fill="FFFFFF"/>
      <w:spacing w:line="0" w:lineRule="atLeast"/>
    </w:pPr>
    <w:rPr>
      <w:rFonts w:ascii="Segoe UI" w:eastAsia="Segoe UI" w:hAnsi="Segoe UI" w:cs="Segoe UI"/>
      <w:sz w:val="13"/>
      <w:szCs w:val="13"/>
    </w:rPr>
  </w:style>
  <w:style w:type="paragraph" w:customStyle="1" w:styleId="a7">
    <w:name w:val="Подпись к таблице"/>
    <w:basedOn w:val="Normal"/>
    <w:link w:val="a6"/>
    <w:pPr>
      <w:shd w:val="clear" w:color="auto" w:fill="FFFFFF"/>
      <w:spacing w:line="86" w:lineRule="exact"/>
    </w:pPr>
    <w:rPr>
      <w:rFonts w:ascii="Trebuchet MS" w:eastAsia="Trebuchet MS" w:hAnsi="Trebuchet MS" w:cs="Trebuchet MS"/>
      <w:sz w:val="11"/>
      <w:szCs w:val="11"/>
    </w:rPr>
  </w:style>
  <w:style w:type="paragraph" w:customStyle="1" w:styleId="35">
    <w:name w:val="Подпись к таблице (3)"/>
    <w:basedOn w:val="Normal"/>
    <w:link w:val="34"/>
    <w:pPr>
      <w:shd w:val="clear" w:color="auto" w:fill="FFFFFF"/>
      <w:spacing w:line="86" w:lineRule="exact"/>
    </w:pPr>
    <w:rPr>
      <w:rFonts w:ascii="Trebuchet MS" w:eastAsia="Trebuchet MS" w:hAnsi="Trebuchet MS" w:cs="Trebuchet MS"/>
      <w:b/>
      <w:bCs/>
      <w:smallCaps/>
      <w:sz w:val="14"/>
      <w:szCs w:val="14"/>
    </w:rPr>
  </w:style>
  <w:style w:type="paragraph" w:customStyle="1" w:styleId="130">
    <w:name w:val="Основной текст (13)"/>
    <w:basedOn w:val="Normal"/>
    <w:link w:val="13"/>
    <w:pPr>
      <w:shd w:val="clear" w:color="auto" w:fill="FFFFFF"/>
      <w:spacing w:after="540" w:line="0" w:lineRule="atLeast"/>
      <w:ind w:hanging="360"/>
    </w:pPr>
    <w:rPr>
      <w:rFonts w:ascii="Segoe UI" w:eastAsia="Segoe UI" w:hAnsi="Segoe UI" w:cs="Segoe UI"/>
      <w:spacing w:val="20"/>
      <w:sz w:val="22"/>
      <w:szCs w:val="22"/>
    </w:rPr>
  </w:style>
  <w:style w:type="paragraph" w:customStyle="1" w:styleId="140">
    <w:name w:val="Основной текст (14)"/>
    <w:basedOn w:val="Normal"/>
    <w:link w:val="14"/>
    <w:pPr>
      <w:shd w:val="clear" w:color="auto" w:fill="FFFFFF"/>
      <w:spacing w:line="0" w:lineRule="atLeast"/>
      <w:ind w:hanging="380"/>
      <w:jc w:val="both"/>
    </w:pPr>
    <w:rPr>
      <w:rFonts w:ascii="Trebuchet MS" w:eastAsia="Trebuchet MS" w:hAnsi="Trebuchet MS" w:cs="Trebuchet MS"/>
      <w:sz w:val="8"/>
      <w:szCs w:val="8"/>
      <w:lang w:val="ru"/>
    </w:rPr>
  </w:style>
  <w:style w:type="paragraph" w:customStyle="1" w:styleId="160">
    <w:name w:val="Основной текст (16)"/>
    <w:basedOn w:val="Normal"/>
    <w:link w:val="16"/>
    <w:pPr>
      <w:shd w:val="clear" w:color="auto" w:fill="FFFFFF"/>
      <w:spacing w:before="180" w:line="163" w:lineRule="exact"/>
      <w:jc w:val="both"/>
    </w:pPr>
    <w:rPr>
      <w:rFonts w:ascii="Trebuchet MS" w:eastAsia="Trebuchet MS" w:hAnsi="Trebuchet MS" w:cs="Trebuchet MS"/>
      <w:spacing w:val="-10"/>
      <w:sz w:val="16"/>
      <w:szCs w:val="16"/>
      <w:lang w:val="ru"/>
    </w:rPr>
  </w:style>
  <w:style w:type="paragraph" w:customStyle="1" w:styleId="171">
    <w:name w:val="Основной текст (17)"/>
    <w:basedOn w:val="Normal"/>
    <w:link w:val="170"/>
    <w:pPr>
      <w:shd w:val="clear" w:color="auto" w:fill="FFFFFF"/>
      <w:spacing w:after="60" w:line="0" w:lineRule="atLeast"/>
    </w:pPr>
    <w:rPr>
      <w:rFonts w:ascii="Segoe UI" w:eastAsia="Segoe UI" w:hAnsi="Segoe UI" w:cs="Segoe UI"/>
      <w:b/>
      <w:bCs/>
      <w:sz w:val="16"/>
      <w:szCs w:val="16"/>
    </w:rPr>
  </w:style>
  <w:style w:type="paragraph" w:customStyle="1" w:styleId="180">
    <w:name w:val="Основной текст (18)"/>
    <w:basedOn w:val="Normal"/>
    <w:link w:val="18"/>
    <w:pPr>
      <w:shd w:val="clear" w:color="auto" w:fill="FFFFFF"/>
      <w:spacing w:line="110" w:lineRule="exact"/>
    </w:pPr>
    <w:rPr>
      <w:rFonts w:ascii="Trebuchet MS" w:eastAsia="Trebuchet MS" w:hAnsi="Trebuchet MS" w:cs="Trebuchet MS"/>
      <w:sz w:val="9"/>
      <w:szCs w:val="9"/>
    </w:rPr>
  </w:style>
  <w:style w:type="paragraph" w:customStyle="1" w:styleId="190">
    <w:name w:val="Основной текст (19)"/>
    <w:basedOn w:val="Normal"/>
    <w:link w:val="19"/>
    <w:pPr>
      <w:shd w:val="clear" w:color="auto" w:fill="FFFFFF"/>
      <w:spacing w:line="110" w:lineRule="exact"/>
    </w:pPr>
    <w:rPr>
      <w:rFonts w:ascii="Trebuchet MS" w:eastAsia="Trebuchet MS" w:hAnsi="Trebuchet MS" w:cs="Trebuchet MS"/>
      <w:smallCaps/>
      <w:sz w:val="11"/>
      <w:szCs w:val="11"/>
    </w:rPr>
  </w:style>
  <w:style w:type="paragraph" w:customStyle="1" w:styleId="221">
    <w:name w:val="Заголовок №2 (2)"/>
    <w:basedOn w:val="Normal"/>
    <w:link w:val="220"/>
    <w:pPr>
      <w:shd w:val="clear" w:color="auto" w:fill="FFFFFF"/>
      <w:spacing w:line="490" w:lineRule="exact"/>
      <w:outlineLvl w:val="1"/>
    </w:pPr>
    <w:rPr>
      <w:rFonts w:ascii="Trebuchet MS" w:eastAsia="Trebuchet MS" w:hAnsi="Trebuchet MS" w:cs="Trebuchet MS"/>
      <w:sz w:val="15"/>
      <w:szCs w:val="15"/>
    </w:rPr>
  </w:style>
  <w:style w:type="paragraph" w:customStyle="1" w:styleId="4a">
    <w:name w:val="Подпись к картинке (4)"/>
    <w:basedOn w:val="Normal"/>
    <w:link w:val="49"/>
    <w:pPr>
      <w:shd w:val="clear" w:color="auto" w:fill="FFFFFF"/>
      <w:spacing w:line="0" w:lineRule="atLeast"/>
    </w:pPr>
    <w:rPr>
      <w:rFonts w:ascii="Trebuchet MS" w:eastAsia="Trebuchet MS" w:hAnsi="Trebuchet MS" w:cs="Trebuchet MS"/>
      <w:b/>
      <w:bCs/>
      <w:sz w:val="15"/>
      <w:szCs w:val="15"/>
    </w:rPr>
  </w:style>
  <w:style w:type="paragraph" w:customStyle="1" w:styleId="201">
    <w:name w:val="Основной текст (20)"/>
    <w:basedOn w:val="Normal"/>
    <w:link w:val="200"/>
    <w:pPr>
      <w:shd w:val="clear" w:color="auto" w:fill="FFFFFF"/>
      <w:spacing w:line="0" w:lineRule="atLeast"/>
    </w:pPr>
    <w:rPr>
      <w:rFonts w:ascii="Arial Black" w:eastAsia="Arial Black" w:hAnsi="Arial Black" w:cs="Arial Black"/>
      <w:sz w:val="39"/>
      <w:szCs w:val="39"/>
    </w:rPr>
  </w:style>
  <w:style w:type="paragraph" w:customStyle="1" w:styleId="211">
    <w:name w:val="Основной текст (21)"/>
    <w:basedOn w:val="Normal"/>
    <w:link w:val="210"/>
    <w:pPr>
      <w:shd w:val="clear" w:color="auto" w:fill="FFFFFF"/>
      <w:spacing w:line="0" w:lineRule="atLeast"/>
    </w:pPr>
    <w:rPr>
      <w:rFonts w:ascii="Arial Black" w:eastAsia="Arial Black" w:hAnsi="Arial Black" w:cs="Arial Black"/>
      <w:sz w:val="39"/>
      <w:szCs w:val="39"/>
    </w:rPr>
  </w:style>
  <w:style w:type="paragraph" w:customStyle="1" w:styleId="231">
    <w:name w:val="Основной текст (23)"/>
    <w:basedOn w:val="Normal"/>
    <w:link w:val="230"/>
    <w:pPr>
      <w:shd w:val="clear" w:color="auto" w:fill="FFFFFF"/>
      <w:spacing w:line="0" w:lineRule="atLeast"/>
    </w:pPr>
    <w:rPr>
      <w:rFonts w:ascii="Trebuchet MS" w:eastAsia="Trebuchet MS" w:hAnsi="Trebuchet MS" w:cs="Trebuchet MS"/>
      <w:sz w:val="29"/>
      <w:szCs w:val="29"/>
    </w:rPr>
  </w:style>
  <w:style w:type="paragraph" w:customStyle="1" w:styleId="225">
    <w:name w:val="Основной текст (22)"/>
    <w:basedOn w:val="Normal"/>
    <w:link w:val="224"/>
    <w:pPr>
      <w:shd w:val="clear" w:color="auto" w:fill="FFFFFF"/>
      <w:spacing w:before="300" w:line="182" w:lineRule="exact"/>
    </w:pPr>
    <w:rPr>
      <w:rFonts w:ascii="Trebuchet MS" w:eastAsia="Trebuchet MS" w:hAnsi="Trebuchet MS" w:cs="Trebuchet MS"/>
      <w:spacing w:val="10"/>
      <w:sz w:val="16"/>
      <w:szCs w:val="16"/>
    </w:rPr>
  </w:style>
  <w:style w:type="paragraph" w:customStyle="1" w:styleId="241">
    <w:name w:val="Основной текст (24)"/>
    <w:basedOn w:val="Normal"/>
    <w:link w:val="240"/>
    <w:pPr>
      <w:shd w:val="clear" w:color="auto" w:fill="FFFFFF"/>
      <w:spacing w:line="149" w:lineRule="exact"/>
      <w:ind w:hanging="360"/>
    </w:pPr>
    <w:rPr>
      <w:rFonts w:ascii="Trebuchet MS" w:eastAsia="Trebuchet MS" w:hAnsi="Trebuchet MS" w:cs="Trebuchet MS"/>
      <w:sz w:val="10"/>
      <w:szCs w:val="10"/>
    </w:rPr>
  </w:style>
  <w:style w:type="paragraph" w:customStyle="1" w:styleId="251">
    <w:name w:val="Основной текст (25)"/>
    <w:basedOn w:val="Normal"/>
    <w:link w:val="250"/>
    <w:pPr>
      <w:shd w:val="clear" w:color="auto" w:fill="FFFFFF"/>
      <w:spacing w:line="144" w:lineRule="exact"/>
      <w:jc w:val="both"/>
    </w:pPr>
    <w:rPr>
      <w:rFonts w:ascii="Segoe UI" w:eastAsia="Segoe UI" w:hAnsi="Segoe UI" w:cs="Segoe UI"/>
      <w:w w:val="75"/>
      <w:sz w:val="13"/>
      <w:szCs w:val="13"/>
    </w:rPr>
  </w:style>
  <w:style w:type="paragraph" w:customStyle="1" w:styleId="261">
    <w:name w:val="Основной текст (26)"/>
    <w:basedOn w:val="Normal"/>
    <w:link w:val="260"/>
    <w:pPr>
      <w:shd w:val="clear" w:color="auto" w:fill="FFFFFF"/>
      <w:spacing w:line="0" w:lineRule="atLeast"/>
    </w:pPr>
    <w:rPr>
      <w:rFonts w:ascii="Trebuchet MS" w:eastAsia="Trebuchet MS" w:hAnsi="Trebuchet MS" w:cs="Trebuchet MS"/>
      <w:b/>
      <w:bCs/>
      <w:sz w:val="11"/>
      <w:szCs w:val="11"/>
    </w:rPr>
  </w:style>
  <w:style w:type="paragraph" w:customStyle="1" w:styleId="271">
    <w:name w:val="Основной текст (27)"/>
    <w:basedOn w:val="Normal"/>
    <w:link w:val="270"/>
    <w:pPr>
      <w:shd w:val="clear" w:color="auto" w:fill="FFFFFF"/>
      <w:spacing w:line="0" w:lineRule="atLeast"/>
    </w:pPr>
    <w:rPr>
      <w:rFonts w:ascii="Trebuchet MS" w:eastAsia="Trebuchet MS" w:hAnsi="Trebuchet MS" w:cs="Trebuchet MS"/>
      <w:b/>
      <w:bCs/>
      <w:smallCaps/>
      <w:sz w:val="14"/>
      <w:szCs w:val="14"/>
    </w:rPr>
  </w:style>
  <w:style w:type="paragraph" w:customStyle="1" w:styleId="291">
    <w:name w:val="Основной текст (29)"/>
    <w:basedOn w:val="Normal"/>
    <w:link w:val="290"/>
    <w:pPr>
      <w:shd w:val="clear" w:color="auto" w:fill="FFFFFF"/>
      <w:spacing w:line="130" w:lineRule="exact"/>
    </w:pPr>
    <w:rPr>
      <w:rFonts w:ascii="Trebuchet MS" w:eastAsia="Trebuchet MS" w:hAnsi="Trebuchet MS" w:cs="Trebuchet MS"/>
      <w:sz w:val="13"/>
      <w:szCs w:val="13"/>
      <w:lang w:val="ru"/>
    </w:rPr>
  </w:style>
  <w:style w:type="paragraph" w:customStyle="1" w:styleId="281">
    <w:name w:val="Основной текст (28)"/>
    <w:basedOn w:val="Normal"/>
    <w:link w:val="280"/>
    <w:pPr>
      <w:shd w:val="clear" w:color="auto" w:fill="FFFFFF"/>
      <w:spacing w:after="540" w:line="0" w:lineRule="atLeast"/>
    </w:pPr>
    <w:rPr>
      <w:rFonts w:ascii="Arial Black" w:eastAsia="Arial Black" w:hAnsi="Arial Black" w:cs="Arial Black"/>
      <w:i/>
      <w:iCs/>
      <w:spacing w:val="40"/>
      <w:sz w:val="89"/>
      <w:szCs w:val="89"/>
      <w:lang w:val="ru"/>
    </w:rPr>
  </w:style>
  <w:style w:type="paragraph" w:styleId="ListParagraph">
    <w:name w:val="List Paragraph"/>
    <w:basedOn w:val="Normal"/>
    <w:uiPriority w:val="34"/>
    <w:qFormat/>
    <w:rsid w:val="00552966"/>
    <w:pPr>
      <w:ind w:left="720"/>
      <w:contextualSpacing/>
    </w:pPr>
  </w:style>
  <w:style w:type="paragraph" w:styleId="Header">
    <w:name w:val="header"/>
    <w:basedOn w:val="Normal"/>
    <w:link w:val="HeaderChar"/>
    <w:uiPriority w:val="99"/>
    <w:unhideWhenUsed/>
    <w:rsid w:val="00431AF4"/>
    <w:pPr>
      <w:tabs>
        <w:tab w:val="center" w:pos="4677"/>
        <w:tab w:val="right" w:pos="9355"/>
      </w:tabs>
    </w:pPr>
  </w:style>
  <w:style w:type="character" w:customStyle="1" w:styleId="HeaderChar">
    <w:name w:val="Header Char"/>
    <w:basedOn w:val="DefaultParagraphFont"/>
    <w:link w:val="Header"/>
    <w:uiPriority w:val="99"/>
    <w:rsid w:val="00431AF4"/>
    <w:rPr>
      <w:color w:val="000000"/>
    </w:rPr>
  </w:style>
  <w:style w:type="paragraph" w:styleId="Footer">
    <w:name w:val="footer"/>
    <w:basedOn w:val="Normal"/>
    <w:link w:val="FooterChar"/>
    <w:uiPriority w:val="99"/>
    <w:unhideWhenUsed/>
    <w:rsid w:val="00431AF4"/>
    <w:pPr>
      <w:tabs>
        <w:tab w:val="center" w:pos="4677"/>
        <w:tab w:val="right" w:pos="9355"/>
      </w:tabs>
    </w:pPr>
  </w:style>
  <w:style w:type="character" w:customStyle="1" w:styleId="FooterChar">
    <w:name w:val="Footer Char"/>
    <w:basedOn w:val="DefaultParagraphFont"/>
    <w:link w:val="Footer"/>
    <w:uiPriority w:val="99"/>
    <w:rsid w:val="00431AF4"/>
    <w:rPr>
      <w:color w:val="000000"/>
    </w:rPr>
  </w:style>
  <w:style w:type="paragraph" w:styleId="BalloonText">
    <w:name w:val="Balloon Text"/>
    <w:basedOn w:val="Normal"/>
    <w:link w:val="BalloonTextChar"/>
    <w:uiPriority w:val="99"/>
    <w:semiHidden/>
    <w:unhideWhenUsed/>
    <w:rsid w:val="00DF5F6A"/>
    <w:rPr>
      <w:rFonts w:ascii="Tahoma" w:hAnsi="Tahoma" w:cs="Tahoma"/>
      <w:sz w:val="16"/>
      <w:szCs w:val="16"/>
    </w:rPr>
  </w:style>
  <w:style w:type="character" w:customStyle="1" w:styleId="BalloonTextChar">
    <w:name w:val="Balloon Text Char"/>
    <w:basedOn w:val="DefaultParagraphFont"/>
    <w:link w:val="BalloonText"/>
    <w:uiPriority w:val="99"/>
    <w:semiHidden/>
    <w:rsid w:val="00DF5F6A"/>
    <w:rPr>
      <w:rFonts w:ascii="Tahoma" w:hAnsi="Tahoma" w:cs="Tahoma"/>
      <w:color w:val="000000"/>
      <w:sz w:val="16"/>
      <w:szCs w:val="16"/>
    </w:rPr>
  </w:style>
  <w:style w:type="character" w:styleId="FollowedHyperlink">
    <w:name w:val="FollowedHyperlink"/>
    <w:basedOn w:val="DefaultParagraphFont"/>
    <w:uiPriority w:val="99"/>
    <w:semiHidden/>
    <w:unhideWhenUsed/>
    <w:rsid w:val="009A2A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i.gov.spb.ru/en/" TargetMode="External"/><Relationship Id="rId13" Type="http://schemas.openxmlformats.org/officeDocument/2006/relationships/hyperlink" Target="http://iamt.spbstu.ru/" TargetMode="External"/><Relationship Id="rId18" Type="http://schemas.openxmlformats.org/officeDocument/2006/relationships/hyperlink" Target="http://www.tmeccc.or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cluster.hse.ru" TargetMode="External"/><Relationship Id="rId7" Type="http://schemas.openxmlformats.org/officeDocument/2006/relationships/hyperlink" Target="http://gov.spb.ru/en/" TargetMode="External"/><Relationship Id="rId12" Type="http://schemas.openxmlformats.org/officeDocument/2006/relationships/hyperlink" Target="http://english.spbstu.ru/structure/institute_advanced_manufacturing_technologies/" TargetMode="External"/><Relationship Id="rId17" Type="http://schemas.openxmlformats.org/officeDocument/2006/relationships/hyperlink" Target="http://www.onlylyon.com" TargetMode="External"/><Relationship Id="rId25" Type="http://schemas.openxmlformats.org/officeDocument/2006/relationships/hyperlink" Target="http://martal.ca" TargetMode="External"/><Relationship Id="rId2" Type="http://schemas.openxmlformats.org/officeDocument/2006/relationships/styles" Target="styles.xml"/><Relationship Id="rId16" Type="http://schemas.openxmlformats.org/officeDocument/2006/relationships/hyperlink" Target="http://www.spri.eus/en/" TargetMode="External"/><Relationship Id="rId20" Type="http://schemas.openxmlformats.org/officeDocument/2006/relationships/hyperlink" Target="https://www.hse.ru/en/staff/ekutsenk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fea.ru/" TargetMode="External"/><Relationship Id="rId24" Type="http://schemas.openxmlformats.org/officeDocument/2006/relationships/hyperlink" Target="http://mpa.ranepa.ru/work/4132/" TargetMode="External"/><Relationship Id="rId5" Type="http://schemas.openxmlformats.org/officeDocument/2006/relationships/footnotes" Target="footnotes.xml"/><Relationship Id="rId15" Type="http://schemas.openxmlformats.org/officeDocument/2006/relationships/hyperlink" Target="http://accio.gencat.cat" TargetMode="External"/><Relationship Id="rId23" Type="http://schemas.openxmlformats.org/officeDocument/2006/relationships/hyperlink" Target="http://clusterwings.ru" TargetMode="External"/><Relationship Id="rId28" Type="http://schemas.openxmlformats.org/officeDocument/2006/relationships/theme" Target="theme/theme1.xml"/><Relationship Id="rId10" Type="http://schemas.openxmlformats.org/officeDocument/2006/relationships/hyperlink" Target="http://english.spbstu.ru/" TargetMode="External"/><Relationship Id="rId19" Type="http://schemas.openxmlformats.org/officeDocument/2006/relationships/hyperlink" Target="http://www.sops.ru" TargetMode="External"/><Relationship Id="rId4" Type="http://schemas.openxmlformats.org/officeDocument/2006/relationships/webSettings" Target="webSettings.xml"/><Relationship Id="rId9" Type="http://schemas.openxmlformats.org/officeDocument/2006/relationships/hyperlink" Target="http://economy.gov.ru/minec/about/structure/depino/index" TargetMode="External"/><Relationship Id="rId14" Type="http://schemas.openxmlformats.org/officeDocument/2006/relationships/hyperlink" Target="http://en.fea.ru/" TargetMode="External"/><Relationship Id="rId22" Type="http://schemas.openxmlformats.org/officeDocument/2006/relationships/hyperlink" Target="http://nptechnopark.r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3037</Words>
  <Characters>16705</Characters>
  <Application>Microsoft Office Word</Application>
  <DocSecurity>0</DocSecurity>
  <Lines>139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Greta Drossart</cp:lastModifiedBy>
  <cp:revision>2</cp:revision>
  <dcterms:created xsi:type="dcterms:W3CDTF">2017-06-19T09:02:00Z</dcterms:created>
  <dcterms:modified xsi:type="dcterms:W3CDTF">2017-06-19T09:02:00Z</dcterms:modified>
</cp:coreProperties>
</file>