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6E8D" w14:textId="4F65BBAB" w:rsidR="00DC5F88" w:rsidRPr="009D7DBE" w:rsidRDefault="00FE302C">
      <w:pPr>
        <w:rPr>
          <w:rFonts w:ascii="FlandersArtSans-Regular" w:hAnsi="FlandersArtSans-Regular"/>
          <w:b/>
          <w:bCs/>
          <w:lang w:val="nl-BE"/>
        </w:rPr>
      </w:pPr>
      <w:bookmarkStart w:id="0" w:name="_Hlk33705402"/>
      <w:r>
        <w:rPr>
          <w:rFonts w:ascii="FlandersArtSans-Regular" w:hAnsi="FlandersArtSans-Regular"/>
          <w:b/>
          <w:bCs/>
          <w:lang w:val="nl-BE"/>
        </w:rPr>
        <w:t xml:space="preserve">CORONAVIRUS - </w:t>
      </w:r>
      <w:r w:rsidR="003844B4" w:rsidRPr="009D7DBE">
        <w:rPr>
          <w:rFonts w:ascii="FlandersArtSans-Regular" w:hAnsi="FlandersArtSans-Regular"/>
          <w:b/>
          <w:bCs/>
          <w:lang w:val="nl-BE"/>
        </w:rPr>
        <w:t xml:space="preserve">DE TOESTAND IN </w:t>
      </w:r>
      <w:r w:rsidR="00D972B9">
        <w:rPr>
          <w:rFonts w:ascii="FlandersArtSans-Regular" w:hAnsi="FlandersArtSans-Regular"/>
          <w:b/>
          <w:bCs/>
          <w:lang w:val="nl-BE"/>
        </w:rPr>
        <w:t>CANADA</w:t>
      </w:r>
    </w:p>
    <w:p w14:paraId="65853BE5" w14:textId="43579D54" w:rsidR="00966DA0" w:rsidRPr="009D7DBE" w:rsidRDefault="00966DA0">
      <w:pPr>
        <w:rPr>
          <w:rFonts w:ascii="FlandersArtSans-Regular" w:hAnsi="FlandersArtSans-Regular"/>
          <w:b/>
          <w:bCs/>
          <w:lang w:val="nl-BE"/>
        </w:rPr>
      </w:pPr>
    </w:p>
    <w:p w14:paraId="133B70E4" w14:textId="5BAA877D" w:rsidR="00966DA0" w:rsidRPr="009D7DBE" w:rsidRDefault="00966DA0" w:rsidP="009D7DBE">
      <w:pPr>
        <w:pBdr>
          <w:top w:val="single" w:sz="4" w:space="1" w:color="auto"/>
          <w:left w:val="single" w:sz="4" w:space="4" w:color="auto"/>
          <w:bottom w:val="single" w:sz="4" w:space="1" w:color="auto"/>
          <w:right w:val="single" w:sz="4" w:space="4" w:color="auto"/>
        </w:pBdr>
        <w:rPr>
          <w:rFonts w:ascii="FlandersArtSans-Regular" w:hAnsi="FlandersArtSans-Regular"/>
          <w:b/>
          <w:bCs/>
          <w:lang w:val="nl-BE"/>
        </w:rPr>
      </w:pPr>
      <w:r w:rsidRPr="009D7DBE">
        <w:rPr>
          <w:rFonts w:ascii="FlandersArtSans-Regular" w:hAnsi="FlandersArtSans-Regular"/>
          <w:b/>
          <w:bCs/>
          <w:lang w:val="nl-BE"/>
        </w:rPr>
        <w:t xml:space="preserve">Korte tekst op </w:t>
      </w:r>
      <w:r w:rsidR="009D7DBE" w:rsidRPr="009D7DBE">
        <w:rPr>
          <w:rFonts w:ascii="FlandersArtSans-Regular" w:hAnsi="FlandersArtSans-Regular"/>
          <w:b/>
          <w:bCs/>
          <w:lang w:val="nl-BE"/>
        </w:rPr>
        <w:t xml:space="preserve">landingspagina van de </w:t>
      </w:r>
      <w:r w:rsidRPr="009D7DBE">
        <w:rPr>
          <w:rFonts w:ascii="FlandersArtSans-Regular" w:hAnsi="FlandersArtSans-Regular"/>
          <w:b/>
          <w:bCs/>
          <w:lang w:val="nl-BE"/>
        </w:rPr>
        <w:t>landenpagina:</w:t>
      </w:r>
    </w:p>
    <w:p w14:paraId="1F7751DB" w14:textId="125AC28F" w:rsidR="00E81F62" w:rsidRPr="009D7DBE" w:rsidRDefault="004032F6" w:rsidP="009D7DBE">
      <w:pPr>
        <w:rPr>
          <w:rFonts w:ascii="FlandersArtSans-Regular" w:hAnsi="FlandersArtSans-Regular"/>
          <w:b/>
          <w:bCs/>
          <w:lang w:val="nl-BE"/>
        </w:rPr>
      </w:pPr>
      <w:bookmarkStart w:id="1" w:name="_Hlk33704262"/>
      <w:r w:rsidRPr="009D7DBE">
        <w:rPr>
          <w:rFonts w:ascii="FlandersArtSans-Regular" w:hAnsi="FlandersArtSans-Regular"/>
          <w:b/>
          <w:bCs/>
          <w:lang w:val="nl-BE"/>
        </w:rPr>
        <w:t>CORONAVIRUS</w:t>
      </w:r>
    </w:p>
    <w:p w14:paraId="780786F9" w14:textId="115DBEB7" w:rsidR="00E81F62" w:rsidRPr="009D7DBE" w:rsidRDefault="00E81F62" w:rsidP="009D7DBE">
      <w:pPr>
        <w:rPr>
          <w:rFonts w:ascii="FlandersArtSans-Regular" w:hAnsi="FlandersArtSans-Regular"/>
          <w:b/>
          <w:bCs/>
          <w:lang w:val="nl-BE"/>
        </w:rPr>
      </w:pPr>
      <w:r w:rsidRPr="009D7DBE">
        <w:rPr>
          <w:rFonts w:ascii="FlandersArtSans-Regular" w:hAnsi="FlandersArtSans-Regular"/>
          <w:b/>
          <w:bCs/>
          <w:lang w:val="nl-BE"/>
        </w:rPr>
        <w:t>UPDATE</w:t>
      </w:r>
      <w:r w:rsidR="00D972B9">
        <w:rPr>
          <w:rFonts w:ascii="FlandersArtSans-Regular" w:hAnsi="FlandersArtSans-Regular"/>
          <w:b/>
          <w:bCs/>
          <w:lang w:val="nl-BE"/>
        </w:rPr>
        <w:t xml:space="preserve"> </w:t>
      </w:r>
      <w:r w:rsidR="00E62664">
        <w:rPr>
          <w:rFonts w:ascii="FlandersArtSans-Regular" w:hAnsi="FlandersArtSans-Regular"/>
          <w:b/>
          <w:bCs/>
          <w:lang w:val="nl-BE"/>
        </w:rPr>
        <w:t>27</w:t>
      </w:r>
      <w:r w:rsidR="00D972B9">
        <w:rPr>
          <w:rFonts w:ascii="FlandersArtSans-Regular" w:hAnsi="FlandersArtSans-Regular"/>
          <w:b/>
          <w:bCs/>
          <w:lang w:val="nl-BE"/>
        </w:rPr>
        <w:t>/0</w:t>
      </w:r>
      <w:r w:rsidR="00E62664">
        <w:rPr>
          <w:rFonts w:ascii="FlandersArtSans-Regular" w:hAnsi="FlandersArtSans-Regular"/>
          <w:b/>
          <w:bCs/>
          <w:lang w:val="nl-BE"/>
        </w:rPr>
        <w:t>5</w:t>
      </w:r>
      <w:r w:rsidR="00D972B9">
        <w:rPr>
          <w:rFonts w:ascii="FlandersArtSans-Regular" w:hAnsi="FlandersArtSans-Regular"/>
          <w:b/>
          <w:bCs/>
          <w:lang w:val="nl-BE"/>
        </w:rPr>
        <w:t>/2020</w:t>
      </w:r>
    </w:p>
    <w:bookmarkEnd w:id="0"/>
    <w:bookmarkEnd w:id="1"/>
    <w:p w14:paraId="409139A8" w14:textId="29FAAF65" w:rsidR="00597FB7" w:rsidRDefault="00D972B9" w:rsidP="009D7DBE">
      <w:pPr>
        <w:rPr>
          <w:rFonts w:ascii="FlandersArtSans-Regular" w:hAnsi="FlandersArtSans-Regular" w:cs="Arial"/>
          <w:color w:val="141414"/>
          <w:shd w:val="clear" w:color="auto" w:fill="FFFFFF"/>
          <w:lang w:val="nl-BE"/>
        </w:rPr>
      </w:pPr>
      <w:r w:rsidRPr="00D972B9">
        <w:rPr>
          <w:rFonts w:ascii="FlandersArtSans-Regular" w:hAnsi="FlandersArtSans-Regular" w:cs="Arial"/>
          <w:color w:val="141414"/>
          <w:shd w:val="clear" w:color="auto" w:fill="FFFFFF"/>
          <w:lang w:val="nl-BE"/>
        </w:rPr>
        <w:t xml:space="preserve">Ook Canada ontsnapt niet aan het coronavirus COVID-19 waar het aantal besmettingen gradueel toeneemt. Het </w:t>
      </w:r>
      <w:r w:rsidR="00E56C87">
        <w:rPr>
          <w:rFonts w:ascii="FlandersArtSans-Regular" w:hAnsi="FlandersArtSans-Regular" w:cs="Arial"/>
          <w:color w:val="141414"/>
          <w:shd w:val="clear" w:color="auto" w:fill="FFFFFF"/>
          <w:lang w:val="nl-BE"/>
        </w:rPr>
        <w:t>c</w:t>
      </w:r>
      <w:r w:rsidRPr="00D972B9">
        <w:rPr>
          <w:rFonts w:ascii="FlandersArtSans-Regular" w:hAnsi="FlandersArtSans-Regular" w:cs="Arial"/>
          <w:color w:val="141414"/>
          <w:shd w:val="clear" w:color="auto" w:fill="FFFFFF"/>
          <w:lang w:val="nl-BE"/>
        </w:rPr>
        <w:t>or</w:t>
      </w:r>
      <w:r w:rsidR="00E56C87">
        <w:rPr>
          <w:rFonts w:ascii="FlandersArtSans-Regular" w:hAnsi="FlandersArtSans-Regular" w:cs="Arial"/>
          <w:color w:val="141414"/>
          <w:shd w:val="clear" w:color="auto" w:fill="FFFFFF"/>
          <w:lang w:val="nl-BE"/>
        </w:rPr>
        <w:t>o</w:t>
      </w:r>
      <w:r w:rsidRPr="00D972B9">
        <w:rPr>
          <w:rFonts w:ascii="FlandersArtSans-Regular" w:hAnsi="FlandersArtSans-Regular" w:cs="Arial"/>
          <w:color w:val="141414"/>
          <w:shd w:val="clear" w:color="auto" w:fill="FFFFFF"/>
          <w:lang w:val="nl-BE"/>
        </w:rPr>
        <w:t>navirus heeft in vergelijking met België op 25 januari wat vroeger de kop opgestoken in Canada. De eerste besmettingen startten in British Colombia (via reizigers van China) en Ontario (reizigers van Iran).</w:t>
      </w:r>
    </w:p>
    <w:p w14:paraId="6DF9B437" w14:textId="4D822C9D" w:rsidR="00597FB7" w:rsidRDefault="00D972B9" w:rsidP="009D7DBE">
      <w:pPr>
        <w:rPr>
          <w:rFonts w:ascii="FlandersArtSans-Regular" w:hAnsi="FlandersArtSans-Regular" w:cs="Arial"/>
          <w:color w:val="141414"/>
          <w:shd w:val="clear" w:color="auto" w:fill="FFFFFF"/>
          <w:lang w:val="nl-BE"/>
        </w:rPr>
      </w:pPr>
      <w:r w:rsidRPr="00D972B9">
        <w:rPr>
          <w:rFonts w:ascii="FlandersArtSans-Regular" w:hAnsi="FlandersArtSans-Regular" w:cs="Arial"/>
          <w:color w:val="141414"/>
          <w:shd w:val="clear" w:color="auto" w:fill="FFFFFF"/>
          <w:lang w:val="nl-BE"/>
        </w:rPr>
        <w:t xml:space="preserve">In Québec startten de besmettingen wat later maar Québec is momenteel de sterkst getroffen provincie (aantal gevallen op </w:t>
      </w:r>
      <w:r w:rsidR="00597FB7">
        <w:rPr>
          <w:rFonts w:ascii="FlandersArtSans-Regular" w:hAnsi="FlandersArtSans-Regular" w:cs="Arial"/>
          <w:color w:val="141414"/>
          <w:shd w:val="clear" w:color="auto" w:fill="FFFFFF"/>
          <w:lang w:val="nl-BE"/>
        </w:rPr>
        <w:t>27 mei</w:t>
      </w:r>
      <w:r w:rsidRPr="00D972B9">
        <w:rPr>
          <w:rFonts w:ascii="FlandersArtSans-Regular" w:hAnsi="FlandersArtSans-Regular" w:cs="Arial"/>
          <w:color w:val="141414"/>
          <w:shd w:val="clear" w:color="auto" w:fill="FFFFFF"/>
          <w:lang w:val="nl-BE"/>
        </w:rPr>
        <w:t xml:space="preserve"> 2020, Canada: </w:t>
      </w:r>
      <w:r w:rsidR="00597FB7">
        <w:rPr>
          <w:rFonts w:ascii="FlandersArtSans-Regular" w:hAnsi="FlandersArtSans-Regular" w:cs="Arial"/>
          <w:color w:val="141414"/>
          <w:shd w:val="clear" w:color="auto" w:fill="FFFFFF"/>
          <w:lang w:val="nl-BE"/>
        </w:rPr>
        <w:t>87.471</w:t>
      </w:r>
      <w:r w:rsidRPr="00D972B9">
        <w:rPr>
          <w:rFonts w:ascii="FlandersArtSans-Regular" w:hAnsi="FlandersArtSans-Regular" w:cs="Arial"/>
          <w:color w:val="141414"/>
          <w:shd w:val="clear" w:color="auto" w:fill="FFFFFF"/>
          <w:lang w:val="nl-BE"/>
        </w:rPr>
        <w:t xml:space="preserve">, Québec: </w:t>
      </w:r>
      <w:r w:rsidR="00597FB7">
        <w:rPr>
          <w:rFonts w:ascii="FlandersArtSans-Regular" w:hAnsi="FlandersArtSans-Regular" w:cs="Arial"/>
          <w:color w:val="141414"/>
          <w:shd w:val="clear" w:color="auto" w:fill="FFFFFF"/>
          <w:lang w:val="nl-BE"/>
        </w:rPr>
        <w:t>49.</w:t>
      </w:r>
      <w:r w:rsidR="00DC4539">
        <w:rPr>
          <w:rFonts w:ascii="FlandersArtSans-Regular" w:hAnsi="FlandersArtSans-Regular" w:cs="Arial"/>
          <w:color w:val="141414"/>
          <w:shd w:val="clear" w:color="auto" w:fill="FFFFFF"/>
          <w:lang w:val="nl-BE"/>
        </w:rPr>
        <w:t>702</w:t>
      </w:r>
      <w:r w:rsidRPr="00D972B9">
        <w:rPr>
          <w:rFonts w:ascii="FlandersArtSans-Regular" w:hAnsi="FlandersArtSans-Regular" w:cs="Arial"/>
          <w:color w:val="141414"/>
          <w:shd w:val="clear" w:color="auto" w:fill="FFFFFF"/>
          <w:lang w:val="nl-BE"/>
        </w:rPr>
        <w:t xml:space="preserve">, Montreal </w:t>
      </w:r>
      <w:r w:rsidR="00597FB7">
        <w:rPr>
          <w:rFonts w:ascii="FlandersArtSans-Regular" w:hAnsi="FlandersArtSans-Regular" w:cs="Arial"/>
          <w:color w:val="141414"/>
          <w:shd w:val="clear" w:color="auto" w:fill="FFFFFF"/>
          <w:lang w:val="nl-BE"/>
        </w:rPr>
        <w:t>24.</w:t>
      </w:r>
      <w:r w:rsidR="00DC4539">
        <w:rPr>
          <w:rFonts w:ascii="FlandersArtSans-Regular" w:hAnsi="FlandersArtSans-Regular" w:cs="Arial"/>
          <w:color w:val="141414"/>
          <w:shd w:val="clear" w:color="auto" w:fill="FFFFFF"/>
          <w:lang w:val="nl-BE"/>
        </w:rPr>
        <w:t>838</w:t>
      </w:r>
      <w:r w:rsidRPr="00D972B9">
        <w:rPr>
          <w:rFonts w:ascii="FlandersArtSans-Regular" w:hAnsi="FlandersArtSans-Regular" w:cs="Arial"/>
          <w:color w:val="141414"/>
          <w:shd w:val="clear" w:color="auto" w:fill="FFFFFF"/>
          <w:lang w:val="nl-BE"/>
        </w:rPr>
        <w:t xml:space="preserve">). </w:t>
      </w:r>
      <w:r w:rsidR="00480AFC">
        <w:rPr>
          <w:rFonts w:ascii="FlandersArtSans-Regular" w:hAnsi="FlandersArtSans-Regular" w:cs="Arial"/>
          <w:color w:val="141414"/>
          <w:shd w:val="clear" w:color="auto" w:fill="FFFFFF"/>
          <w:lang w:val="nl-BE"/>
        </w:rPr>
        <w:t xml:space="preserve">In de provincie Québec zijn er </w:t>
      </w:r>
      <w:r w:rsidR="00597FB7">
        <w:rPr>
          <w:rFonts w:ascii="FlandersArtSans-Regular" w:hAnsi="FlandersArtSans-Regular" w:cs="Arial"/>
          <w:color w:val="141414"/>
          <w:shd w:val="clear" w:color="auto" w:fill="FFFFFF"/>
          <w:lang w:val="nl-BE"/>
        </w:rPr>
        <w:t>4.</w:t>
      </w:r>
      <w:r w:rsidR="00DC4539">
        <w:rPr>
          <w:rFonts w:ascii="FlandersArtSans-Regular" w:hAnsi="FlandersArtSans-Regular" w:cs="Arial"/>
          <w:color w:val="141414"/>
          <w:shd w:val="clear" w:color="auto" w:fill="FFFFFF"/>
          <w:lang w:val="nl-BE"/>
        </w:rPr>
        <w:t>302</w:t>
      </w:r>
      <w:r w:rsidRPr="00D972B9">
        <w:rPr>
          <w:rFonts w:ascii="FlandersArtSans-Regular" w:hAnsi="FlandersArtSans-Regular" w:cs="Arial"/>
          <w:color w:val="141414"/>
          <w:shd w:val="clear" w:color="auto" w:fill="FFFFFF"/>
          <w:lang w:val="nl-BE"/>
        </w:rPr>
        <w:t xml:space="preserve"> sterfgevallen. </w:t>
      </w:r>
      <w:r w:rsidR="00597FB7">
        <w:rPr>
          <w:rFonts w:ascii="FlandersArtSans-Regular" w:hAnsi="FlandersArtSans-Regular" w:cs="Arial"/>
          <w:color w:val="141414"/>
          <w:shd w:val="clear" w:color="auto" w:fill="FFFFFF"/>
          <w:lang w:val="nl-BE"/>
        </w:rPr>
        <w:t>Wat betreft Ontario telt men: 26.482 cases en +2.200 sterfgevallen, waarvan respectievelijk 10.373 en +760 in Toronto.</w:t>
      </w:r>
    </w:p>
    <w:p w14:paraId="68E7EFB9" w14:textId="448DA090" w:rsidR="00D972B9" w:rsidRPr="00D972B9" w:rsidRDefault="00597FB7" w:rsidP="009D7DBE">
      <w:pPr>
        <w:rPr>
          <w:rFonts w:ascii="FlandersArtSans-Regular" w:hAnsi="FlandersArtSans-Regular"/>
          <w:color w:val="141414"/>
          <w:shd w:val="clear" w:color="auto" w:fill="FFFFFF"/>
          <w:lang w:val="nl-BE"/>
        </w:rPr>
      </w:pPr>
      <w:r>
        <w:rPr>
          <w:rFonts w:ascii="FlandersArtSans-Regular" w:hAnsi="FlandersArtSans-Regular" w:cs="Arial"/>
          <w:color w:val="141414"/>
          <w:shd w:val="clear" w:color="auto" w:fill="FFFFFF"/>
          <w:lang w:val="nl-BE"/>
        </w:rPr>
        <w:t xml:space="preserve"> </w:t>
      </w:r>
      <w:r w:rsidR="00480AFC">
        <w:rPr>
          <w:rFonts w:ascii="FlandersArtSans-Regular" w:hAnsi="FlandersArtSans-Regular" w:cs="Arial"/>
          <w:color w:val="141414"/>
          <w:shd w:val="clear" w:color="auto" w:fill="FFFFFF"/>
          <w:lang w:val="nl-BE"/>
        </w:rPr>
        <w:br/>
      </w:r>
      <w:r>
        <w:rPr>
          <w:rFonts w:ascii="FlandersArtSans-Regular" w:hAnsi="FlandersArtSans-Regular" w:cs="Arial"/>
          <w:color w:val="141414"/>
          <w:shd w:val="clear" w:color="auto" w:fill="FFFFFF"/>
          <w:lang w:val="nl-BE"/>
        </w:rPr>
        <w:t xml:space="preserve">De overheid heeft opvallend snel </w:t>
      </w:r>
      <w:r w:rsidR="00D972B9" w:rsidRPr="00D972B9">
        <w:rPr>
          <w:rFonts w:ascii="FlandersArtSans-Regular" w:hAnsi="FlandersArtSans-Regular" w:cs="Arial"/>
          <w:color w:val="141414"/>
          <w:shd w:val="clear" w:color="auto" w:fill="FFFFFF"/>
          <w:lang w:val="nl-BE"/>
        </w:rPr>
        <w:t xml:space="preserve">strenge maatregelen </w:t>
      </w:r>
      <w:r>
        <w:rPr>
          <w:rFonts w:ascii="FlandersArtSans-Regular" w:hAnsi="FlandersArtSans-Regular" w:cs="Arial"/>
          <w:color w:val="141414"/>
          <w:shd w:val="clear" w:color="auto" w:fill="FFFFFF"/>
          <w:lang w:val="nl-BE"/>
        </w:rPr>
        <w:t>uit</w:t>
      </w:r>
      <w:r w:rsidR="00D972B9" w:rsidRPr="00D972B9">
        <w:rPr>
          <w:rFonts w:ascii="FlandersArtSans-Regular" w:hAnsi="FlandersArtSans-Regular" w:cs="Arial"/>
          <w:color w:val="141414"/>
          <w:shd w:val="clear" w:color="auto" w:fill="FFFFFF"/>
          <w:lang w:val="nl-BE"/>
        </w:rPr>
        <w:t>gevaardigd, die goed door de lokale bevolking opgevolgd worden. Vanaf 18 maart gingen de Canadese grenzen dicht voor alle personen met uitzondering van personen met de Canadese nationaliteit of met een permanente verblijfsvergunning.</w:t>
      </w:r>
      <w:r w:rsidR="00480AFC">
        <w:rPr>
          <w:rFonts w:ascii="FlandersArtSans-Regular" w:hAnsi="FlandersArtSans-Regular" w:cs="Arial"/>
          <w:color w:val="141414"/>
          <w:shd w:val="clear" w:color="auto" w:fill="FFFFFF"/>
          <w:lang w:val="nl-BE"/>
        </w:rPr>
        <w:t xml:space="preserve">  Tot en met 30 juni kunnen personen vanuit België (die geen verblijfsvergunning in Canada hebben) niet naar Canada reizen.</w:t>
      </w:r>
    </w:p>
    <w:p w14:paraId="0E80E1FA" w14:textId="24E47A6E" w:rsidR="009D7DBE" w:rsidRPr="009D7DBE" w:rsidRDefault="009D7DBE" w:rsidP="009D7DBE">
      <w:pPr>
        <w:rPr>
          <w:rFonts w:ascii="FlandersArtSans-Regular" w:hAnsi="FlandersArtSans-Regular"/>
          <w:color w:val="141414"/>
          <w:shd w:val="clear" w:color="auto" w:fill="FFFFFF"/>
          <w:lang w:val="nl-BE"/>
        </w:rPr>
      </w:pPr>
      <w:r w:rsidRPr="009D7DBE">
        <w:rPr>
          <w:rFonts w:ascii="FlandersArtSans-Regular" w:hAnsi="FlandersArtSans-Regular"/>
          <w:color w:val="141414"/>
          <w:shd w:val="clear" w:color="auto" w:fill="FFFFFF"/>
          <w:lang w:val="nl-BE"/>
        </w:rPr>
        <w:t>Blijf up-to-date en lees er meer over in ons</w:t>
      </w:r>
      <w:r w:rsidRPr="009D7DBE">
        <w:rPr>
          <w:rFonts w:ascii="Cambria" w:hAnsi="Cambria" w:cs="Cambria"/>
          <w:color w:val="141414"/>
          <w:shd w:val="clear" w:color="auto" w:fill="FFFFFF"/>
          <w:lang w:val="nl-BE"/>
        </w:rPr>
        <w:t> </w:t>
      </w:r>
      <w:hyperlink r:id="rId8" w:history="1">
        <w:r w:rsidRPr="009D7DBE">
          <w:rPr>
            <w:rFonts w:ascii="FlandersArtSans-Regular" w:hAnsi="FlandersArtSans-Regular"/>
            <w:color w:val="1170C4"/>
            <w:u w:val="single"/>
            <w:shd w:val="clear" w:color="auto" w:fill="FFFFFF"/>
            <w:lang w:val="nl-BE"/>
          </w:rPr>
          <w:t>nieuwsbericht</w:t>
        </w:r>
      </w:hyperlink>
      <w:r w:rsidRPr="009D7DBE">
        <w:rPr>
          <w:rFonts w:ascii="Cambria" w:hAnsi="Cambria" w:cs="Cambria"/>
          <w:color w:val="141414"/>
          <w:shd w:val="clear" w:color="auto" w:fill="FFFFFF"/>
          <w:lang w:val="nl-BE"/>
        </w:rPr>
        <w:t> </w:t>
      </w:r>
      <w:r w:rsidRPr="009D7DBE">
        <w:rPr>
          <w:rFonts w:ascii="FlandersArtSans-Regular" w:hAnsi="FlandersArtSans-Regular"/>
          <w:color w:val="141414"/>
          <w:shd w:val="clear" w:color="auto" w:fill="FFFFFF"/>
          <w:lang w:val="nl-BE"/>
        </w:rPr>
        <w:t>en het</w:t>
      </w:r>
      <w:r w:rsidRPr="009D7DBE">
        <w:rPr>
          <w:rFonts w:ascii="Cambria" w:hAnsi="Cambria" w:cs="Cambria"/>
          <w:color w:val="141414"/>
          <w:shd w:val="clear" w:color="auto" w:fill="FFFFFF"/>
          <w:lang w:val="nl-BE"/>
        </w:rPr>
        <w:t> </w:t>
      </w:r>
      <w:hyperlink r:id="rId9" w:history="1">
        <w:r w:rsidRPr="009D7DBE">
          <w:rPr>
            <w:rFonts w:ascii="FlandersArtSans-Regular" w:hAnsi="FlandersArtSans-Regular"/>
            <w:color w:val="1170C4"/>
            <w:u w:val="single"/>
            <w:shd w:val="clear" w:color="auto" w:fill="FFFFFF"/>
            <w:lang w:val="nl-BE"/>
          </w:rPr>
          <w:t>Dossier Coronavirus</w:t>
        </w:r>
      </w:hyperlink>
      <w:r w:rsidRPr="009D7DBE">
        <w:rPr>
          <w:rFonts w:ascii="FlandersArtSans-Regular" w:hAnsi="FlandersArtSans-Regular"/>
          <w:color w:val="141414"/>
          <w:shd w:val="clear" w:color="auto" w:fill="FFFFFF"/>
          <w:lang w:val="nl-BE"/>
        </w:rPr>
        <w:t>.</w:t>
      </w:r>
      <w:r w:rsidRPr="009D7DBE">
        <w:rPr>
          <w:rFonts w:ascii="FlandersArtSans-Regular" w:hAnsi="FlandersArtSans-Regular"/>
          <w:color w:val="141414"/>
          <w:lang w:val="nl-BE"/>
        </w:rPr>
        <w:br/>
      </w:r>
      <w:r w:rsidRPr="009D7DBE">
        <w:rPr>
          <w:rFonts w:ascii="FlandersArtSans-Regular" w:hAnsi="FlandersArtSans-Regular"/>
          <w:color w:val="141414"/>
          <w:shd w:val="clear" w:color="auto" w:fill="FFFFFF"/>
          <w:lang w:val="nl-BE"/>
        </w:rPr>
        <w:t>Met vragen over internationaal ondernemen in tijden van Corona, kan u terecht bij</w:t>
      </w:r>
      <w:r w:rsidRPr="009D7DBE">
        <w:rPr>
          <w:rFonts w:ascii="Cambria" w:hAnsi="Cambria" w:cs="Cambria"/>
          <w:color w:val="141414"/>
          <w:shd w:val="clear" w:color="auto" w:fill="FFFFFF"/>
          <w:lang w:val="nl-BE"/>
        </w:rPr>
        <w:t> </w:t>
      </w:r>
      <w:hyperlink r:id="rId10" w:history="1">
        <w:r w:rsidRPr="009D7DBE">
          <w:rPr>
            <w:rFonts w:ascii="FlandersArtSans-Regular" w:hAnsi="FlandersArtSans-Regular"/>
            <w:color w:val="1170C4"/>
            <w:u w:val="single"/>
            <w:shd w:val="clear" w:color="auto" w:fill="FFFFFF"/>
            <w:lang w:val="nl-BE"/>
          </w:rPr>
          <w:t>exportadvies-corona@fitagency.be</w:t>
        </w:r>
      </w:hyperlink>
      <w:r w:rsidRPr="009D7DBE">
        <w:rPr>
          <w:rFonts w:ascii="FlandersArtSans-Regular" w:hAnsi="FlandersArtSans-Regular"/>
          <w:color w:val="141414"/>
          <w:shd w:val="clear" w:color="auto" w:fill="FFFFFF"/>
          <w:lang w:val="nl-BE"/>
        </w:rPr>
        <w:t>.</w:t>
      </w:r>
    </w:p>
    <w:p w14:paraId="552F7280" w14:textId="77777777" w:rsidR="009D7DBE" w:rsidRPr="009D7DBE" w:rsidRDefault="009D7DBE" w:rsidP="009D7DBE">
      <w:pPr>
        <w:rPr>
          <w:rFonts w:ascii="FlandersArtSans-Regular" w:hAnsi="FlandersArtSans-Regular"/>
          <w:color w:val="FF0000"/>
          <w:lang w:val="nl-BE"/>
        </w:rPr>
      </w:pPr>
    </w:p>
    <w:p w14:paraId="1CDBAABE" w14:textId="2E7894CD" w:rsidR="00A004FC" w:rsidRPr="009D7DBE" w:rsidRDefault="00966DA0" w:rsidP="009D7DBE">
      <w:pPr>
        <w:pBdr>
          <w:top w:val="single" w:sz="4" w:space="1" w:color="auto"/>
          <w:left w:val="single" w:sz="4" w:space="4" w:color="auto"/>
          <w:bottom w:val="single" w:sz="4" w:space="1" w:color="auto"/>
          <w:right w:val="single" w:sz="4" w:space="4" w:color="auto"/>
        </w:pBdr>
        <w:rPr>
          <w:rFonts w:ascii="FlandersArtSans-Regular" w:hAnsi="FlandersArtSans-Regular"/>
          <w:b/>
          <w:bCs/>
          <w:lang w:val="nl-BE"/>
        </w:rPr>
      </w:pPr>
      <w:r w:rsidRPr="009D7DBE">
        <w:rPr>
          <w:rFonts w:ascii="FlandersArtSans-Regular" w:hAnsi="FlandersArtSans-Regular"/>
          <w:b/>
          <w:bCs/>
          <w:lang w:val="nl-BE"/>
        </w:rPr>
        <w:t>Uitgebreide info onder rubriek ‘nieuws’:</w:t>
      </w:r>
    </w:p>
    <w:p w14:paraId="62F13A10" w14:textId="77777777" w:rsidR="004032F6" w:rsidRPr="009D7DBE" w:rsidRDefault="004032F6">
      <w:pPr>
        <w:rPr>
          <w:rFonts w:ascii="FlandersArtSans-Regular" w:hAnsi="FlandersArtSans-Regular"/>
          <w:lang w:val="nl-BE"/>
        </w:rPr>
      </w:pPr>
    </w:p>
    <w:p w14:paraId="41D967B0" w14:textId="2149AB0F" w:rsidR="00A004FC" w:rsidRPr="009D7DBE" w:rsidRDefault="004032F6">
      <w:pPr>
        <w:rPr>
          <w:rFonts w:ascii="FlandersArtSans-Regular" w:hAnsi="FlandersArtSans-Regular"/>
          <w:i/>
          <w:iCs/>
          <w:lang w:val="nl-BE"/>
        </w:rPr>
      </w:pPr>
      <w:r w:rsidRPr="009D7DBE">
        <w:rPr>
          <w:rFonts w:ascii="FlandersArtSans-Regular" w:hAnsi="FlandersArtSans-Regular"/>
          <w:lang w:val="nl-BE"/>
        </w:rPr>
        <w:t>CORONAVIRUS – De toestand in</w:t>
      </w:r>
      <w:r w:rsidR="00480AFC">
        <w:rPr>
          <w:rFonts w:ascii="FlandersArtSans-Regular" w:hAnsi="FlandersArtSans-Regular"/>
          <w:lang w:val="nl-BE"/>
        </w:rPr>
        <w:t xml:space="preserve"> Canada</w:t>
      </w:r>
    </w:p>
    <w:p w14:paraId="56F57505" w14:textId="48467CA1" w:rsidR="00597FB7" w:rsidRDefault="00D42B3E" w:rsidP="00E705C3">
      <w:pPr>
        <w:pStyle w:val="ListParagraph"/>
        <w:numPr>
          <w:ilvl w:val="0"/>
          <w:numId w:val="1"/>
        </w:numPr>
        <w:rPr>
          <w:rFonts w:ascii="FlandersArtSans-Regular" w:hAnsi="FlandersArtSans-Regular" w:cs="Arial"/>
          <w:color w:val="141414"/>
          <w:shd w:val="clear" w:color="auto" w:fill="FFFFFF"/>
          <w:lang w:val="nl-BE"/>
        </w:rPr>
      </w:pPr>
      <w:r w:rsidRPr="00597FB7">
        <w:rPr>
          <w:rFonts w:ascii="FlandersArtSans-Regular" w:hAnsi="FlandersArtSans-Regular"/>
          <w:b/>
          <w:bCs/>
          <w:lang w:val="nl-BE"/>
        </w:rPr>
        <w:t>Algemene toestand</w:t>
      </w:r>
      <w:r w:rsidR="000B5623" w:rsidRPr="00597FB7">
        <w:rPr>
          <w:rFonts w:ascii="FlandersArtSans-Regular" w:hAnsi="FlandersArtSans-Regular"/>
          <w:b/>
          <w:bCs/>
          <w:lang w:val="nl-BE"/>
        </w:rPr>
        <w:br/>
      </w:r>
      <w:r w:rsidR="00480AFC" w:rsidRPr="00597FB7">
        <w:rPr>
          <w:rFonts w:ascii="FlandersArtSans-Regular" w:hAnsi="FlandersArtSans-Regular"/>
          <w:b/>
          <w:bCs/>
          <w:lang w:val="nl-BE"/>
        </w:rPr>
        <w:br/>
      </w:r>
      <w:r w:rsidR="00597FB7" w:rsidRPr="00597FB7">
        <w:rPr>
          <w:rFonts w:ascii="FlandersArtSans-Regular" w:hAnsi="FlandersArtSans-Regular" w:cs="Arial"/>
          <w:color w:val="141414"/>
          <w:shd w:val="clear" w:color="auto" w:fill="FFFFFF"/>
          <w:lang w:val="nl-BE"/>
        </w:rPr>
        <w:t>Québec is momenteel de sterkst getroffen provincie (aantal gevallen op 27 mei 2020, Canada: 87.471, Québec: 49.</w:t>
      </w:r>
      <w:r w:rsidR="00DC4539">
        <w:rPr>
          <w:rFonts w:ascii="FlandersArtSans-Regular" w:hAnsi="FlandersArtSans-Regular" w:cs="Arial"/>
          <w:color w:val="141414"/>
          <w:shd w:val="clear" w:color="auto" w:fill="FFFFFF"/>
          <w:lang w:val="nl-BE"/>
        </w:rPr>
        <w:t>702</w:t>
      </w:r>
      <w:r w:rsidR="00597FB7" w:rsidRPr="00597FB7">
        <w:rPr>
          <w:rFonts w:ascii="FlandersArtSans-Regular" w:hAnsi="FlandersArtSans-Regular" w:cs="Arial"/>
          <w:color w:val="141414"/>
          <w:shd w:val="clear" w:color="auto" w:fill="FFFFFF"/>
          <w:lang w:val="nl-BE"/>
        </w:rPr>
        <w:t>, Montreal 24.</w:t>
      </w:r>
      <w:r w:rsidR="00DC4539">
        <w:rPr>
          <w:rFonts w:ascii="FlandersArtSans-Regular" w:hAnsi="FlandersArtSans-Regular" w:cs="Arial"/>
          <w:color w:val="141414"/>
          <w:shd w:val="clear" w:color="auto" w:fill="FFFFFF"/>
          <w:lang w:val="nl-BE"/>
        </w:rPr>
        <w:t>838</w:t>
      </w:r>
      <w:r w:rsidR="00597FB7" w:rsidRPr="00597FB7">
        <w:rPr>
          <w:rFonts w:ascii="FlandersArtSans-Regular" w:hAnsi="FlandersArtSans-Regular" w:cs="Arial"/>
          <w:color w:val="141414"/>
          <w:shd w:val="clear" w:color="auto" w:fill="FFFFFF"/>
          <w:lang w:val="nl-BE"/>
        </w:rPr>
        <w:t>). In de provincie Québec zijn er 4.</w:t>
      </w:r>
      <w:r w:rsidR="00DC4539">
        <w:rPr>
          <w:rFonts w:ascii="FlandersArtSans-Regular" w:hAnsi="FlandersArtSans-Regular" w:cs="Arial"/>
          <w:color w:val="141414"/>
          <w:shd w:val="clear" w:color="auto" w:fill="FFFFFF"/>
          <w:lang w:val="nl-BE"/>
        </w:rPr>
        <w:t>3</w:t>
      </w:r>
      <w:r w:rsidR="00597FB7" w:rsidRPr="00597FB7">
        <w:rPr>
          <w:rFonts w:ascii="FlandersArtSans-Regular" w:hAnsi="FlandersArtSans-Regular" w:cs="Arial"/>
          <w:color w:val="141414"/>
          <w:shd w:val="clear" w:color="auto" w:fill="FFFFFF"/>
          <w:lang w:val="nl-BE"/>
        </w:rPr>
        <w:t>0</w:t>
      </w:r>
      <w:r w:rsidR="00DC4539">
        <w:rPr>
          <w:rFonts w:ascii="FlandersArtSans-Regular" w:hAnsi="FlandersArtSans-Regular" w:cs="Arial"/>
          <w:color w:val="141414"/>
          <w:shd w:val="clear" w:color="auto" w:fill="FFFFFF"/>
          <w:lang w:val="nl-BE"/>
        </w:rPr>
        <w:t>2</w:t>
      </w:r>
      <w:r w:rsidR="00597FB7" w:rsidRPr="00597FB7">
        <w:rPr>
          <w:rFonts w:ascii="FlandersArtSans-Regular" w:hAnsi="FlandersArtSans-Regular" w:cs="Arial"/>
          <w:color w:val="141414"/>
          <w:shd w:val="clear" w:color="auto" w:fill="FFFFFF"/>
          <w:lang w:val="nl-BE"/>
        </w:rPr>
        <w:t xml:space="preserve"> sterfgevallen. Wat betreft Ontario telt men: 26.482 cases en +2.200 sterfgevallen, waarvan respectievelijk 10.373 en +760 in Toronto.</w:t>
      </w:r>
    </w:p>
    <w:p w14:paraId="242D694F" w14:textId="77777777" w:rsidR="00597FB7" w:rsidRPr="00597FB7" w:rsidRDefault="00597FB7" w:rsidP="00597FB7">
      <w:pPr>
        <w:pStyle w:val="ListParagraph"/>
        <w:ind w:left="360"/>
        <w:rPr>
          <w:rFonts w:ascii="FlandersArtSans-Regular" w:hAnsi="FlandersArtSans-Regular" w:cs="Arial"/>
          <w:color w:val="141414"/>
          <w:shd w:val="clear" w:color="auto" w:fill="FFFFFF"/>
          <w:lang w:val="nl-BE"/>
        </w:rPr>
      </w:pPr>
    </w:p>
    <w:p w14:paraId="4F8374BE" w14:textId="2C35C062" w:rsidR="00D42B3E" w:rsidRPr="000B5623" w:rsidRDefault="00597FB7" w:rsidP="00597FB7">
      <w:pPr>
        <w:pStyle w:val="ListParagraph"/>
        <w:ind w:left="360"/>
        <w:rPr>
          <w:rFonts w:ascii="FlandersArtSans-Regular" w:hAnsi="FlandersArtSans-Regular"/>
          <w:lang w:val="nl-BE"/>
        </w:rPr>
      </w:pPr>
      <w:r>
        <w:rPr>
          <w:rFonts w:ascii="FlandersArtSans-Regular" w:hAnsi="FlandersArtSans-Regular" w:cs="Arial"/>
          <w:color w:val="141414"/>
          <w:shd w:val="clear" w:color="auto" w:fill="FFFFFF"/>
          <w:lang w:val="nl-BE"/>
        </w:rPr>
        <w:t xml:space="preserve">De overheid heeft opvallend snel </w:t>
      </w:r>
      <w:r w:rsidRPr="00D972B9">
        <w:rPr>
          <w:rFonts w:ascii="FlandersArtSans-Regular" w:hAnsi="FlandersArtSans-Regular" w:cs="Arial"/>
          <w:color w:val="141414"/>
          <w:shd w:val="clear" w:color="auto" w:fill="FFFFFF"/>
          <w:lang w:val="nl-BE"/>
        </w:rPr>
        <w:t xml:space="preserve">strenge maatregelen </w:t>
      </w:r>
      <w:r>
        <w:rPr>
          <w:rFonts w:ascii="FlandersArtSans-Regular" w:hAnsi="FlandersArtSans-Regular" w:cs="Arial"/>
          <w:color w:val="141414"/>
          <w:shd w:val="clear" w:color="auto" w:fill="FFFFFF"/>
          <w:lang w:val="nl-BE"/>
        </w:rPr>
        <w:t>uit</w:t>
      </w:r>
      <w:r w:rsidRPr="00D972B9">
        <w:rPr>
          <w:rFonts w:ascii="FlandersArtSans-Regular" w:hAnsi="FlandersArtSans-Regular" w:cs="Arial"/>
          <w:color w:val="141414"/>
          <w:shd w:val="clear" w:color="auto" w:fill="FFFFFF"/>
          <w:lang w:val="nl-BE"/>
        </w:rPr>
        <w:t>gevaardigd,</w:t>
      </w:r>
      <w:r>
        <w:rPr>
          <w:rFonts w:ascii="FlandersArtSans-Regular" w:hAnsi="FlandersArtSans-Regular" w:cs="Arial"/>
          <w:color w:val="141414"/>
          <w:shd w:val="clear" w:color="auto" w:fill="FFFFFF"/>
          <w:lang w:val="nl-BE"/>
        </w:rPr>
        <w:t xml:space="preserve"> </w:t>
      </w:r>
      <w:r w:rsidR="000B5623" w:rsidRPr="00D972B9">
        <w:rPr>
          <w:rFonts w:ascii="FlandersArtSans-Regular" w:hAnsi="FlandersArtSans-Regular" w:cs="Arial"/>
          <w:color w:val="141414"/>
          <w:shd w:val="clear" w:color="auto" w:fill="FFFFFF"/>
          <w:lang w:val="nl-BE"/>
        </w:rPr>
        <w:t>die goed door de lokale bevolking opgevolgd worden. Vanaf 18 maart gingen de Canadese grenzen dicht voor alle personen met uitzondering van personen met de Canadese nationaliteit of met een permanente verblijfsvergunning.</w:t>
      </w:r>
      <w:r w:rsidR="00480AFC">
        <w:rPr>
          <w:rFonts w:ascii="FlandersArtSans-Regular" w:hAnsi="FlandersArtSans-Regular"/>
          <w:b/>
          <w:bCs/>
          <w:lang w:val="nl-BE"/>
        </w:rPr>
        <w:br/>
      </w:r>
      <w:r w:rsidR="00480AFC">
        <w:rPr>
          <w:rFonts w:ascii="FlandersArtSans-Regular" w:hAnsi="FlandersArtSans-Regular"/>
          <w:b/>
          <w:bCs/>
          <w:lang w:val="nl-BE"/>
        </w:rPr>
        <w:br/>
      </w:r>
      <w:r w:rsidR="000B5623" w:rsidRPr="000B5623">
        <w:rPr>
          <w:rFonts w:ascii="FlandersArtSans-Regular" w:hAnsi="FlandersArtSans-Regular"/>
          <w:lang w:val="nl-BE"/>
        </w:rPr>
        <w:t>Het aantal nieuwe besmettingen</w:t>
      </w:r>
      <w:r w:rsidR="000B5623">
        <w:rPr>
          <w:rFonts w:ascii="FlandersArtSans-Regular" w:hAnsi="FlandersArtSans-Regular"/>
          <w:lang w:val="nl-BE"/>
        </w:rPr>
        <w:t xml:space="preserve"> is</w:t>
      </w:r>
      <w:r w:rsidR="00E56C87">
        <w:rPr>
          <w:rFonts w:ascii="FlandersArtSans-Regular" w:hAnsi="FlandersArtSans-Regular"/>
          <w:lang w:val="nl-BE"/>
        </w:rPr>
        <w:t xml:space="preserve">, na een korte piek begin mei, </w:t>
      </w:r>
      <w:r w:rsidR="000B5623">
        <w:rPr>
          <w:rFonts w:ascii="FlandersArtSans-Regular" w:hAnsi="FlandersArtSans-Regular"/>
          <w:lang w:val="nl-BE"/>
        </w:rPr>
        <w:t>sinds</w:t>
      </w:r>
      <w:r w:rsidR="00E56C87">
        <w:rPr>
          <w:rFonts w:ascii="FlandersArtSans-Regular" w:hAnsi="FlandersArtSans-Regular"/>
          <w:lang w:val="nl-BE"/>
        </w:rPr>
        <w:t>dien weer</w:t>
      </w:r>
      <w:r w:rsidR="000B5623">
        <w:rPr>
          <w:rFonts w:ascii="FlandersArtSans-Regular" w:hAnsi="FlandersArtSans-Regular"/>
          <w:lang w:val="nl-BE"/>
        </w:rPr>
        <w:t xml:space="preserve"> in dalende lijn</w:t>
      </w:r>
      <w:r w:rsidR="00E56C87">
        <w:rPr>
          <w:rFonts w:ascii="FlandersArtSans-Regular" w:hAnsi="FlandersArtSans-Regular"/>
          <w:lang w:val="nl-BE"/>
        </w:rPr>
        <w:t xml:space="preserve"> waarbij op 26 mei voor het eerst in twee maanden minder dan 1.000 nieuwe gevallen gemeld werden op één dag</w:t>
      </w:r>
      <w:r w:rsidR="000B5623">
        <w:rPr>
          <w:rFonts w:ascii="FlandersArtSans-Regular" w:hAnsi="FlandersArtSans-Regular"/>
          <w:lang w:val="nl-BE"/>
        </w:rPr>
        <w:t>.</w:t>
      </w:r>
      <w:r w:rsidR="000B5623">
        <w:rPr>
          <w:rFonts w:ascii="FlandersArtSans-Regular" w:hAnsi="FlandersArtSans-Regular"/>
          <w:lang w:val="nl-BE"/>
        </w:rPr>
        <w:br/>
      </w:r>
      <w:r w:rsidR="000B5623">
        <w:rPr>
          <w:rFonts w:ascii="FlandersArtSans-Regular" w:hAnsi="FlandersArtSans-Regular"/>
          <w:lang w:val="nl-BE"/>
        </w:rPr>
        <w:lastRenderedPageBreak/>
        <w:t xml:space="preserve">In Québec en Ontario blijven de rust- en verzorgingstehuizen een </w:t>
      </w:r>
      <w:r w:rsidR="00E56C87">
        <w:rPr>
          <w:rFonts w:ascii="FlandersArtSans-Regular" w:hAnsi="FlandersArtSans-Regular"/>
          <w:lang w:val="nl-BE"/>
        </w:rPr>
        <w:t xml:space="preserve">uitdaging omdat hier </w:t>
      </w:r>
      <w:r w:rsidR="000B5623">
        <w:rPr>
          <w:rFonts w:ascii="FlandersArtSans-Regular" w:hAnsi="FlandersArtSans-Regular"/>
          <w:lang w:val="nl-BE"/>
        </w:rPr>
        <w:t xml:space="preserve">momenteel de meeste mensen </w:t>
      </w:r>
      <w:r w:rsidR="00E56C87">
        <w:rPr>
          <w:rFonts w:ascii="FlandersArtSans-Regular" w:hAnsi="FlandersArtSans-Regular"/>
          <w:lang w:val="nl-BE"/>
        </w:rPr>
        <w:t>aan het virus sterven</w:t>
      </w:r>
      <w:r w:rsidR="000B5623">
        <w:rPr>
          <w:rFonts w:ascii="FlandersArtSans-Regular" w:hAnsi="FlandersArtSans-Regular"/>
          <w:lang w:val="nl-BE"/>
        </w:rPr>
        <w:t xml:space="preserve">.  Er is een tekort aan personeel (was vroeger reeds limiet en momenteel zijn er door ziekte veel medewerkers afwezig) en aan beschermingsmateriaal.  Beide provincies hebben dan ook de hulp van leger ingeroepen. </w:t>
      </w:r>
    </w:p>
    <w:p w14:paraId="1D8D6C86" w14:textId="09D19B64" w:rsidR="009D7DBE" w:rsidRDefault="009D7DBE" w:rsidP="009D7DBE">
      <w:pPr>
        <w:pStyle w:val="ListParagraph"/>
        <w:ind w:left="360"/>
        <w:rPr>
          <w:rFonts w:ascii="FlandersArtSans-Regular" w:hAnsi="FlandersArtSans-Regular"/>
          <w:color w:val="FF0000"/>
          <w:lang w:val="nl-BE"/>
        </w:rPr>
      </w:pPr>
    </w:p>
    <w:p w14:paraId="49431369" w14:textId="0CDD77B9" w:rsidR="000B5623" w:rsidRDefault="000B5623" w:rsidP="009D7DBE">
      <w:pPr>
        <w:pStyle w:val="ListParagraph"/>
        <w:ind w:left="360"/>
        <w:rPr>
          <w:rFonts w:ascii="FlandersArtSans-Regular" w:hAnsi="FlandersArtSans-Regular"/>
          <w:color w:val="FF0000"/>
          <w:lang w:val="nl-BE"/>
        </w:rPr>
      </w:pPr>
    </w:p>
    <w:p w14:paraId="68E2728C" w14:textId="77777777" w:rsidR="000B5623" w:rsidRPr="009D7DBE" w:rsidRDefault="000B5623" w:rsidP="009D7DBE">
      <w:pPr>
        <w:pStyle w:val="ListParagraph"/>
        <w:ind w:left="360"/>
        <w:rPr>
          <w:rFonts w:ascii="FlandersArtSans-Regular" w:hAnsi="FlandersArtSans-Regular"/>
          <w:color w:val="FF0000"/>
          <w:lang w:val="nl-BE"/>
        </w:rPr>
      </w:pPr>
    </w:p>
    <w:p w14:paraId="70DABB17" w14:textId="7CEE5003" w:rsidR="00D42B3E" w:rsidRPr="009D7DBE" w:rsidRDefault="00D42B3E" w:rsidP="00D42B3E">
      <w:pPr>
        <w:pStyle w:val="ListParagraph"/>
        <w:numPr>
          <w:ilvl w:val="0"/>
          <w:numId w:val="1"/>
        </w:numPr>
        <w:rPr>
          <w:rFonts w:ascii="FlandersArtSans-Regular" w:hAnsi="FlandersArtSans-Regular"/>
          <w:b/>
          <w:bCs/>
          <w:lang w:val="nl-BE"/>
        </w:rPr>
      </w:pPr>
      <w:r w:rsidRPr="009D7DBE">
        <w:rPr>
          <w:rFonts w:ascii="FlandersArtSans-Regular" w:hAnsi="FlandersArtSans-Regular"/>
          <w:b/>
          <w:bCs/>
          <w:lang w:val="nl-BE"/>
        </w:rPr>
        <w:t>Voorzorgsmaatregelen</w:t>
      </w:r>
    </w:p>
    <w:p w14:paraId="5D806B2B" w14:textId="07ED53C1" w:rsidR="009D7DBE" w:rsidRDefault="009D7DBE" w:rsidP="009D7DBE">
      <w:pPr>
        <w:pStyle w:val="ListParagraph"/>
        <w:ind w:left="360"/>
        <w:rPr>
          <w:rFonts w:ascii="FlandersArtSans-Regular" w:hAnsi="FlandersArtSans-Regular"/>
          <w:color w:val="FF0000"/>
          <w:lang w:val="nl-BE"/>
        </w:rPr>
      </w:pPr>
    </w:p>
    <w:p w14:paraId="1412915B" w14:textId="4F43FBBE" w:rsidR="000B5623" w:rsidRPr="00444893" w:rsidRDefault="00C163F3" w:rsidP="00C163F3">
      <w:pPr>
        <w:pStyle w:val="ListParagraph"/>
        <w:numPr>
          <w:ilvl w:val="0"/>
          <w:numId w:val="12"/>
        </w:numPr>
        <w:rPr>
          <w:rFonts w:ascii="FlandersArtSans-Regular" w:hAnsi="FlandersArtSans-Regular"/>
          <w:color w:val="000000" w:themeColor="text1"/>
          <w:lang w:val="nl-BE"/>
        </w:rPr>
      </w:pPr>
      <w:r w:rsidRPr="00444893">
        <w:rPr>
          <w:rFonts w:ascii="FlandersArtSans-Regular" w:hAnsi="FlandersArtSans-Regular"/>
          <w:color w:val="000000" w:themeColor="text1"/>
          <w:lang w:val="nl-BE"/>
        </w:rPr>
        <w:t xml:space="preserve">De overheid vraagt alle niet essentiële verplaatsingen te vermijden.  Tussen de provincies en ook tussen de verschillende regio´s in Québec zijn er </w:t>
      </w:r>
      <w:proofErr w:type="spellStart"/>
      <w:r w:rsidRPr="00444893">
        <w:rPr>
          <w:rFonts w:ascii="FlandersArtSans-Regular" w:hAnsi="FlandersArtSans-Regular"/>
          <w:color w:val="000000" w:themeColor="text1"/>
          <w:lang w:val="nl-BE"/>
        </w:rPr>
        <w:t>checkpoints</w:t>
      </w:r>
      <w:proofErr w:type="spellEnd"/>
      <w:r w:rsidR="00444893" w:rsidRPr="00444893">
        <w:rPr>
          <w:rFonts w:ascii="FlandersArtSans-Regular" w:hAnsi="FlandersArtSans-Regular"/>
          <w:color w:val="000000" w:themeColor="text1"/>
          <w:lang w:val="nl-BE"/>
        </w:rPr>
        <w:t xml:space="preserve"> die </w:t>
      </w:r>
      <w:r w:rsidR="0098574D">
        <w:rPr>
          <w:rFonts w:ascii="FlandersArtSans-Regular" w:hAnsi="FlandersArtSans-Regular"/>
          <w:color w:val="000000" w:themeColor="text1"/>
          <w:lang w:val="nl-BE"/>
        </w:rPr>
        <w:t>momenteel</w:t>
      </w:r>
      <w:r w:rsidR="00444893" w:rsidRPr="00444893">
        <w:rPr>
          <w:rFonts w:ascii="FlandersArtSans-Regular" w:hAnsi="FlandersArtSans-Regular"/>
          <w:color w:val="000000" w:themeColor="text1"/>
          <w:lang w:val="nl-BE"/>
        </w:rPr>
        <w:t xml:space="preserve"> gradueel afgebouwd worden. </w:t>
      </w:r>
    </w:p>
    <w:p w14:paraId="75426FCC" w14:textId="541FADB5" w:rsidR="002E7121" w:rsidRPr="00444893" w:rsidRDefault="0098574D" w:rsidP="00C163F3">
      <w:pPr>
        <w:pStyle w:val="ListParagraph"/>
        <w:numPr>
          <w:ilvl w:val="0"/>
          <w:numId w:val="12"/>
        </w:numPr>
        <w:rPr>
          <w:rFonts w:ascii="FlandersArtSans-Regular" w:hAnsi="FlandersArtSans-Regular"/>
          <w:color w:val="000000" w:themeColor="text1"/>
          <w:lang w:val="nl-BE"/>
        </w:rPr>
      </w:pPr>
      <w:r>
        <w:rPr>
          <w:rFonts w:ascii="FlandersArtSans-Regular" w:hAnsi="FlandersArtSans-Regular"/>
          <w:color w:val="000000" w:themeColor="text1"/>
          <w:lang w:val="nl-BE"/>
        </w:rPr>
        <w:t xml:space="preserve">Alle winkels zijn </w:t>
      </w:r>
      <w:r w:rsidR="00444893" w:rsidRPr="00444893">
        <w:rPr>
          <w:rFonts w:ascii="FlandersArtSans-Regular" w:hAnsi="FlandersArtSans-Regular"/>
          <w:color w:val="000000" w:themeColor="text1"/>
          <w:lang w:val="nl-BE"/>
        </w:rPr>
        <w:t xml:space="preserve">weer open </w:t>
      </w:r>
      <w:r>
        <w:rPr>
          <w:rFonts w:ascii="FlandersArtSans-Regular" w:hAnsi="FlandersArtSans-Regular"/>
          <w:color w:val="000000" w:themeColor="text1"/>
          <w:lang w:val="nl-BE"/>
        </w:rPr>
        <w:t>(behalve shoppingcentra)</w:t>
      </w:r>
      <w:r w:rsidR="00444893" w:rsidRPr="00444893">
        <w:rPr>
          <w:rFonts w:ascii="FlandersArtSans-Regular" w:hAnsi="FlandersArtSans-Regular"/>
          <w:color w:val="000000" w:themeColor="text1"/>
          <w:lang w:val="nl-BE"/>
        </w:rPr>
        <w:t xml:space="preserve">. </w:t>
      </w:r>
    </w:p>
    <w:p w14:paraId="435BD659" w14:textId="38FC6053" w:rsidR="002E7121" w:rsidRPr="00444893" w:rsidRDefault="002E7121" w:rsidP="00C163F3">
      <w:pPr>
        <w:pStyle w:val="ListParagraph"/>
        <w:numPr>
          <w:ilvl w:val="0"/>
          <w:numId w:val="12"/>
        </w:numPr>
        <w:rPr>
          <w:rFonts w:ascii="FlandersArtSans-Regular" w:hAnsi="FlandersArtSans-Regular"/>
          <w:color w:val="000000" w:themeColor="text1"/>
          <w:lang w:val="nl-BE"/>
        </w:rPr>
      </w:pPr>
      <w:r w:rsidRPr="00444893">
        <w:rPr>
          <w:rFonts w:ascii="FlandersArtSans-Regular" w:hAnsi="FlandersArtSans-Regular"/>
          <w:color w:val="000000" w:themeColor="text1"/>
          <w:lang w:val="nl-BE"/>
        </w:rPr>
        <w:t>Alle belangrijke events in Québec zijn afgelast tot eind augustus.</w:t>
      </w:r>
    </w:p>
    <w:p w14:paraId="04B8722D" w14:textId="652523AD" w:rsidR="00C163F3" w:rsidRPr="00444893" w:rsidRDefault="00C163F3" w:rsidP="00C163F3">
      <w:pPr>
        <w:pStyle w:val="ListParagraph"/>
        <w:numPr>
          <w:ilvl w:val="0"/>
          <w:numId w:val="12"/>
        </w:numPr>
        <w:rPr>
          <w:rFonts w:ascii="FlandersArtSans-Regular" w:hAnsi="FlandersArtSans-Regular"/>
          <w:lang w:val="nl-BE"/>
        </w:rPr>
      </w:pPr>
      <w:r w:rsidRPr="00444893">
        <w:rPr>
          <w:rFonts w:ascii="FlandersArtSans-Regular" w:hAnsi="FlandersArtSans-Regular"/>
          <w:lang w:val="nl-BE"/>
        </w:rPr>
        <w:t>Personen uit de Europese Unie (zonder verblijfsvergunning</w:t>
      </w:r>
      <w:r w:rsidR="002E7121" w:rsidRPr="00444893">
        <w:rPr>
          <w:rFonts w:ascii="FlandersArtSans-Regular" w:hAnsi="FlandersArtSans-Regular"/>
          <w:lang w:val="nl-BE"/>
        </w:rPr>
        <w:t>)</w:t>
      </w:r>
      <w:r w:rsidRPr="00444893">
        <w:rPr>
          <w:rFonts w:ascii="FlandersArtSans-Regular" w:hAnsi="FlandersArtSans-Regular"/>
          <w:lang w:val="nl-BE"/>
        </w:rPr>
        <w:t xml:space="preserve"> kunnen </w:t>
      </w:r>
      <w:r w:rsidR="0098574D">
        <w:rPr>
          <w:rFonts w:ascii="FlandersArtSans-Regular" w:hAnsi="FlandersArtSans-Regular"/>
          <w:lang w:val="nl-BE"/>
        </w:rPr>
        <w:t xml:space="preserve">tot eind juni </w:t>
      </w:r>
      <w:r w:rsidRPr="00444893">
        <w:rPr>
          <w:rFonts w:ascii="FlandersArtSans-Regular" w:hAnsi="FlandersArtSans-Regular"/>
          <w:lang w:val="nl-BE"/>
        </w:rPr>
        <w:t>niet naar Canada reizen.  Personen met de Canadese nationaliteit of personen met een verblijfsvergunning kunnen wel naar Canada reizen.</w:t>
      </w:r>
      <w:r w:rsidRPr="00444893">
        <w:rPr>
          <w:rFonts w:ascii="FlandersArtSans-Regular" w:hAnsi="FlandersArtSans-Regular"/>
          <w:lang w:val="nl-BE"/>
        </w:rPr>
        <w:br/>
        <w:t>Bij aankomst in Canada is er een verplichte quarantaine</w:t>
      </w:r>
      <w:r w:rsidR="0098574D">
        <w:rPr>
          <w:rFonts w:ascii="FlandersArtSans-Regular" w:hAnsi="FlandersArtSans-Regular"/>
          <w:lang w:val="nl-BE"/>
        </w:rPr>
        <w:t xml:space="preserve"> van 2 weken</w:t>
      </w:r>
      <w:r w:rsidRPr="00444893">
        <w:rPr>
          <w:rFonts w:ascii="FlandersArtSans-Regular" w:hAnsi="FlandersArtSans-Regular"/>
          <w:lang w:val="nl-BE"/>
        </w:rPr>
        <w:t xml:space="preserve"> op een vast adres die kan gecontroleerd worden.  Op het niet navolgen hiervan staan er boetes tot 750.000 CAD en 6 maand gevangenis.</w:t>
      </w:r>
    </w:p>
    <w:p w14:paraId="4ECF4E0B" w14:textId="77777777" w:rsidR="00C163F3" w:rsidRPr="00444893" w:rsidRDefault="00C163F3" w:rsidP="00C163F3">
      <w:pPr>
        <w:pStyle w:val="ListParagraph"/>
        <w:numPr>
          <w:ilvl w:val="0"/>
          <w:numId w:val="12"/>
        </w:numPr>
        <w:rPr>
          <w:rFonts w:ascii="FlandersArtSans-Regular" w:hAnsi="FlandersArtSans-Regular"/>
          <w:lang w:val="nl-BE"/>
        </w:rPr>
      </w:pPr>
      <w:r w:rsidRPr="00444893">
        <w:rPr>
          <w:rFonts w:ascii="FlandersArtSans-Regular" w:hAnsi="FlandersArtSans-Regular"/>
          <w:lang w:val="nl-BE"/>
        </w:rPr>
        <w:t>Op het vliegtuig en in Canadese luchthavens is sinds 20 april het dragen van een mondmasker verplicht.</w:t>
      </w:r>
    </w:p>
    <w:p w14:paraId="1A3B5F9D" w14:textId="77777777" w:rsidR="00444893" w:rsidRDefault="00444893" w:rsidP="002E7121">
      <w:pPr>
        <w:pStyle w:val="ListParagraph"/>
        <w:numPr>
          <w:ilvl w:val="0"/>
          <w:numId w:val="12"/>
        </w:numPr>
        <w:rPr>
          <w:rFonts w:ascii="FlandersArtSans-Regular" w:hAnsi="FlandersArtSans-Regular"/>
          <w:lang w:val="nl-BE"/>
        </w:rPr>
      </w:pPr>
      <w:r>
        <w:rPr>
          <w:rFonts w:ascii="FlandersArtSans-Regular" w:hAnsi="FlandersArtSans-Regular"/>
          <w:lang w:val="nl-BE"/>
        </w:rPr>
        <w:t>Vluchten</w:t>
      </w:r>
    </w:p>
    <w:p w14:paraId="25E864CD" w14:textId="7D6229B1" w:rsidR="00444893" w:rsidRDefault="00444893" w:rsidP="00444893">
      <w:pPr>
        <w:pStyle w:val="ListParagraph"/>
        <w:numPr>
          <w:ilvl w:val="1"/>
          <w:numId w:val="12"/>
        </w:numPr>
        <w:rPr>
          <w:rFonts w:ascii="FlandersArtSans-Regular" w:hAnsi="FlandersArtSans-Regular"/>
          <w:lang w:val="nl-BE"/>
        </w:rPr>
      </w:pPr>
      <w:r>
        <w:rPr>
          <w:rFonts w:ascii="FlandersArtSans-Regular" w:hAnsi="FlandersArtSans-Regular"/>
          <w:lang w:val="nl-BE"/>
        </w:rPr>
        <w:t xml:space="preserve">Air Canada: </w:t>
      </w:r>
      <w:r w:rsidR="00C163F3" w:rsidRPr="00444893">
        <w:rPr>
          <w:rFonts w:ascii="FlandersArtSans-Regular" w:hAnsi="FlandersArtSans-Regular"/>
          <w:lang w:val="nl-BE"/>
        </w:rPr>
        <w:t xml:space="preserve">Vanaf </w:t>
      </w:r>
      <w:r w:rsidR="0098574D">
        <w:rPr>
          <w:rFonts w:ascii="FlandersArtSans-Regular" w:hAnsi="FlandersArtSans-Regular"/>
          <w:lang w:val="nl-BE"/>
        </w:rPr>
        <w:t>1 juni</w:t>
      </w:r>
      <w:r w:rsidR="00C163F3" w:rsidRPr="00444893">
        <w:rPr>
          <w:rFonts w:ascii="FlandersArtSans-Regular" w:hAnsi="FlandersArtSans-Regular"/>
          <w:lang w:val="nl-BE"/>
        </w:rPr>
        <w:t xml:space="preserve"> worden opnieuw wekelijks 3 directe vluchten Brussel-Montreal aangeboden door Air Canada</w:t>
      </w:r>
      <w:r w:rsidRPr="00444893">
        <w:rPr>
          <w:rFonts w:ascii="FlandersArtSans-Regular" w:hAnsi="FlandersArtSans-Regular"/>
          <w:lang w:val="nl-BE"/>
        </w:rPr>
        <w:t>, vanaf juli dagelijks.</w:t>
      </w:r>
      <w:r>
        <w:rPr>
          <w:rFonts w:ascii="FlandersArtSans-Regular" w:hAnsi="FlandersArtSans-Regular"/>
          <w:lang w:val="nl-BE"/>
        </w:rPr>
        <w:t xml:space="preserve">  </w:t>
      </w:r>
    </w:p>
    <w:p w14:paraId="5D9699C6" w14:textId="412D8115" w:rsidR="00444893" w:rsidRDefault="00444893" w:rsidP="00444893">
      <w:pPr>
        <w:pStyle w:val="ListParagraph"/>
        <w:numPr>
          <w:ilvl w:val="1"/>
          <w:numId w:val="12"/>
        </w:numPr>
        <w:rPr>
          <w:rFonts w:ascii="FlandersArtSans-Regular" w:hAnsi="FlandersArtSans-Regular"/>
          <w:lang w:val="nl-BE"/>
        </w:rPr>
      </w:pPr>
      <w:proofErr w:type="spellStart"/>
      <w:r>
        <w:rPr>
          <w:rFonts w:ascii="FlandersArtSans-Regular" w:hAnsi="FlandersArtSans-Regular"/>
          <w:lang w:val="nl-BE"/>
        </w:rPr>
        <w:t>WestJet</w:t>
      </w:r>
      <w:proofErr w:type="spellEnd"/>
      <w:r>
        <w:rPr>
          <w:rFonts w:ascii="FlandersArtSans-Regular" w:hAnsi="FlandersArtSans-Regular"/>
          <w:lang w:val="nl-BE"/>
        </w:rPr>
        <w:t xml:space="preserve"> blijft aan de grond tot 25 juni</w:t>
      </w:r>
    </w:p>
    <w:p w14:paraId="41B33974" w14:textId="654C7C1E" w:rsidR="00444893" w:rsidRDefault="00444893" w:rsidP="00444893">
      <w:pPr>
        <w:pStyle w:val="ListParagraph"/>
        <w:numPr>
          <w:ilvl w:val="1"/>
          <w:numId w:val="12"/>
        </w:numPr>
        <w:rPr>
          <w:rFonts w:ascii="FlandersArtSans-Regular" w:hAnsi="FlandersArtSans-Regular"/>
          <w:lang w:val="nl-BE"/>
        </w:rPr>
      </w:pPr>
      <w:r w:rsidRPr="00444893">
        <w:rPr>
          <w:rFonts w:ascii="FlandersArtSans-Regular" w:hAnsi="FlandersArtSans-Regular"/>
          <w:lang w:val="nl-BE"/>
        </w:rPr>
        <w:t xml:space="preserve">Air </w:t>
      </w:r>
      <w:proofErr w:type="spellStart"/>
      <w:r w:rsidRPr="00444893">
        <w:rPr>
          <w:rFonts w:ascii="FlandersArtSans-Regular" w:hAnsi="FlandersArtSans-Regular"/>
          <w:lang w:val="nl-BE"/>
        </w:rPr>
        <w:t>Transat</w:t>
      </w:r>
      <w:proofErr w:type="spellEnd"/>
      <w:r w:rsidRPr="00444893">
        <w:rPr>
          <w:rFonts w:ascii="FlandersArtSans-Regular" w:hAnsi="FlandersArtSans-Regular"/>
          <w:lang w:val="nl-BE"/>
        </w:rPr>
        <w:t xml:space="preserve"> staat stil tot 30 juni</w:t>
      </w:r>
    </w:p>
    <w:p w14:paraId="424278F8" w14:textId="09886705" w:rsidR="00444893" w:rsidRDefault="00444893" w:rsidP="00444893">
      <w:pPr>
        <w:pStyle w:val="ListParagraph"/>
        <w:numPr>
          <w:ilvl w:val="1"/>
          <w:numId w:val="12"/>
        </w:numPr>
        <w:rPr>
          <w:rFonts w:ascii="FlandersArtSans-Regular" w:hAnsi="FlandersArtSans-Regular"/>
          <w:lang w:val="nl-BE"/>
        </w:rPr>
      </w:pPr>
      <w:r>
        <w:rPr>
          <w:rFonts w:ascii="FlandersArtSans-Regular" w:hAnsi="FlandersArtSans-Regular"/>
          <w:lang w:val="nl-BE"/>
        </w:rPr>
        <w:t>Porter Airlines hervat ten vroegste 29 juni</w:t>
      </w:r>
    </w:p>
    <w:p w14:paraId="50E4E8DB" w14:textId="5085A20F" w:rsidR="00444893" w:rsidRDefault="00444893" w:rsidP="00444893">
      <w:pPr>
        <w:pStyle w:val="ListParagraph"/>
        <w:numPr>
          <w:ilvl w:val="1"/>
          <w:numId w:val="12"/>
        </w:numPr>
        <w:rPr>
          <w:rFonts w:ascii="FlandersArtSans-Regular" w:hAnsi="FlandersArtSans-Regular"/>
          <w:lang w:val="nl-BE"/>
        </w:rPr>
      </w:pPr>
      <w:proofErr w:type="spellStart"/>
      <w:r>
        <w:rPr>
          <w:rFonts w:ascii="FlandersArtSans-Regular" w:hAnsi="FlandersArtSans-Regular"/>
          <w:lang w:val="nl-BE"/>
        </w:rPr>
        <w:t>Sunwing</w:t>
      </w:r>
      <w:proofErr w:type="spellEnd"/>
      <w:r>
        <w:rPr>
          <w:rFonts w:ascii="FlandersArtSans-Regular" w:hAnsi="FlandersArtSans-Regular"/>
          <w:lang w:val="nl-BE"/>
        </w:rPr>
        <w:t xml:space="preserve"> ten vroegste 25 juni</w:t>
      </w:r>
    </w:p>
    <w:p w14:paraId="74B4702F" w14:textId="77777777" w:rsidR="00444893" w:rsidRDefault="00444893" w:rsidP="00444893">
      <w:pPr>
        <w:pStyle w:val="ListParagraph"/>
        <w:numPr>
          <w:ilvl w:val="1"/>
          <w:numId w:val="12"/>
        </w:numPr>
        <w:rPr>
          <w:rFonts w:ascii="FlandersArtSans-Regular" w:hAnsi="FlandersArtSans-Regular"/>
          <w:lang w:val="nl-BE"/>
        </w:rPr>
      </w:pPr>
      <w:r w:rsidRPr="00444893">
        <w:rPr>
          <w:rFonts w:ascii="FlandersArtSans-Regular" w:hAnsi="FlandersArtSans-Regular"/>
          <w:lang w:val="nl-BE"/>
        </w:rPr>
        <w:t>Air France</w:t>
      </w:r>
      <w:r>
        <w:rPr>
          <w:rFonts w:ascii="FlandersArtSans-Regular" w:hAnsi="FlandersArtSans-Regular"/>
          <w:lang w:val="nl-BE"/>
        </w:rPr>
        <w:t xml:space="preserve"> / KLM</w:t>
      </w:r>
      <w:r w:rsidRPr="00444893">
        <w:rPr>
          <w:rFonts w:ascii="FlandersArtSans-Regular" w:hAnsi="FlandersArtSans-Regular"/>
          <w:lang w:val="nl-BE"/>
        </w:rPr>
        <w:t>: sterk gereduceerd aanb</w:t>
      </w:r>
      <w:r>
        <w:rPr>
          <w:rFonts w:ascii="FlandersArtSans-Regular" w:hAnsi="FlandersArtSans-Regular"/>
          <w:lang w:val="nl-BE"/>
        </w:rPr>
        <w:t>od</w:t>
      </w:r>
    </w:p>
    <w:p w14:paraId="47D3DF76" w14:textId="477F80D1" w:rsidR="00444893" w:rsidRPr="00444893" w:rsidRDefault="00444893" w:rsidP="00444893">
      <w:pPr>
        <w:pStyle w:val="ListParagraph"/>
        <w:numPr>
          <w:ilvl w:val="1"/>
          <w:numId w:val="12"/>
        </w:numPr>
        <w:rPr>
          <w:rFonts w:ascii="FlandersArtSans-Regular" w:hAnsi="FlandersArtSans-Regular"/>
          <w:lang w:val="nl-BE"/>
        </w:rPr>
      </w:pPr>
      <w:r w:rsidRPr="00444893">
        <w:rPr>
          <w:rFonts w:ascii="FlandersArtSans-Regular" w:hAnsi="FlandersArtSans-Regular"/>
          <w:lang w:val="nl-BE"/>
        </w:rPr>
        <w:t xml:space="preserve">Lufthansa: wijzigen regelmatig policy, zie website: </w:t>
      </w:r>
      <w:hyperlink r:id="rId11" w:history="1">
        <w:r w:rsidRPr="00444893">
          <w:rPr>
            <w:rStyle w:val="Hyperlink"/>
            <w:lang w:val="nl-BE"/>
          </w:rPr>
          <w:t>https://www.lufthansa.com/xx/en/flightplan</w:t>
        </w:r>
      </w:hyperlink>
      <w:r w:rsidRPr="00444893">
        <w:rPr>
          <w:lang w:val="nl-BE"/>
        </w:rPr>
        <w:t xml:space="preserve"> </w:t>
      </w:r>
    </w:p>
    <w:p w14:paraId="3B93AE63" w14:textId="5F6FC2F2" w:rsidR="000B5623" w:rsidRPr="002E7121" w:rsidRDefault="00444893" w:rsidP="00444893">
      <w:pPr>
        <w:pStyle w:val="ListParagraph"/>
        <w:numPr>
          <w:ilvl w:val="1"/>
          <w:numId w:val="12"/>
        </w:numPr>
        <w:rPr>
          <w:rFonts w:ascii="FlandersArtSans-Regular" w:hAnsi="FlandersArtSans-Regular"/>
          <w:lang w:val="nl-BE"/>
        </w:rPr>
      </w:pPr>
      <w:r>
        <w:rPr>
          <w:rFonts w:ascii="FlandersArtSans-Regular" w:hAnsi="FlandersArtSans-Regular"/>
          <w:lang w:val="nl-BE"/>
        </w:rPr>
        <w:t xml:space="preserve">Meer info: </w:t>
      </w:r>
      <w:hyperlink r:id="rId12" w:anchor="/na" w:history="1">
        <w:r w:rsidRPr="00444893">
          <w:rPr>
            <w:rStyle w:val="Hyperlink"/>
            <w:rFonts w:cstheme="minorHAnsi"/>
            <w:shd w:val="clear" w:color="auto" w:fill="FFFFFF"/>
            <w:lang w:val="nl-BE"/>
          </w:rPr>
          <w:t>https://www.aircanada.com/ca/en/aco/home/book/travel-news-and-updates/2020/china-travel.html#/na</w:t>
        </w:r>
      </w:hyperlink>
      <w:r w:rsidR="00C163F3">
        <w:rPr>
          <w:rFonts w:ascii="FlandersArtSans-Regular" w:hAnsi="FlandersArtSans-Regular"/>
          <w:lang w:val="nl-BE"/>
        </w:rPr>
        <w:br/>
      </w:r>
    </w:p>
    <w:p w14:paraId="4C77C24E" w14:textId="7B2C2C8C" w:rsidR="00EE7FC1" w:rsidRPr="009D7DBE" w:rsidRDefault="00EE7FC1" w:rsidP="00D42B3E">
      <w:pPr>
        <w:pStyle w:val="ListParagraph"/>
        <w:numPr>
          <w:ilvl w:val="0"/>
          <w:numId w:val="1"/>
        </w:numPr>
        <w:rPr>
          <w:rFonts w:ascii="FlandersArtSans-Regular" w:hAnsi="FlandersArtSans-Regular"/>
          <w:b/>
          <w:bCs/>
          <w:lang w:val="nl-BE"/>
        </w:rPr>
      </w:pPr>
      <w:proofErr w:type="spellStart"/>
      <w:r w:rsidRPr="009D7DBE">
        <w:rPr>
          <w:rFonts w:ascii="FlandersArtSans-Regular" w:hAnsi="FlandersArtSans-Regular"/>
          <w:b/>
          <w:bCs/>
          <w:lang w:val="nl-BE"/>
        </w:rPr>
        <w:t>Exitstrategie</w:t>
      </w:r>
      <w:proofErr w:type="spellEnd"/>
    </w:p>
    <w:p w14:paraId="68B5E261" w14:textId="75A3AAED" w:rsidR="009D7DBE" w:rsidRDefault="009D7DBE" w:rsidP="009D7DBE">
      <w:pPr>
        <w:pStyle w:val="ListParagraph"/>
        <w:ind w:left="360"/>
        <w:rPr>
          <w:rFonts w:ascii="FlandersArtSans-Regular" w:hAnsi="FlandersArtSans-Regular"/>
          <w:color w:val="FF0000"/>
          <w:lang w:val="nl-BE"/>
        </w:rPr>
      </w:pPr>
    </w:p>
    <w:p w14:paraId="22E13EA9" w14:textId="543AAE3F" w:rsidR="00480AFC" w:rsidRPr="00480AFC" w:rsidRDefault="00480AFC" w:rsidP="009D7DBE">
      <w:pPr>
        <w:pStyle w:val="ListParagraph"/>
        <w:ind w:left="360"/>
        <w:rPr>
          <w:rFonts w:ascii="FlandersArtSans-Regular" w:hAnsi="FlandersArtSans-Regular"/>
          <w:lang w:val="nl-BE"/>
        </w:rPr>
      </w:pPr>
      <w:r w:rsidRPr="00480AFC">
        <w:rPr>
          <w:rFonts w:ascii="FlandersArtSans-Regular" w:hAnsi="FlandersArtSans-Regular"/>
          <w:lang w:val="nl-BE"/>
        </w:rPr>
        <w:t xml:space="preserve">Er is </w:t>
      </w:r>
      <w:r w:rsidR="00444893">
        <w:rPr>
          <w:rFonts w:ascii="FlandersArtSans-Regular" w:hAnsi="FlandersArtSans-Regular"/>
          <w:lang w:val="nl-BE"/>
        </w:rPr>
        <w:t>een voorlopige</w:t>
      </w:r>
      <w:r w:rsidRPr="00480AFC">
        <w:rPr>
          <w:rFonts w:ascii="FlandersArtSans-Regular" w:hAnsi="FlandersArtSans-Regular"/>
          <w:lang w:val="nl-BE"/>
        </w:rPr>
        <w:t xml:space="preserve"> </w:t>
      </w:r>
      <w:proofErr w:type="spellStart"/>
      <w:r w:rsidRPr="00480AFC">
        <w:rPr>
          <w:rFonts w:ascii="FlandersArtSans-Regular" w:hAnsi="FlandersArtSans-Regular"/>
          <w:lang w:val="nl-BE"/>
        </w:rPr>
        <w:t>exitstrategie</w:t>
      </w:r>
      <w:proofErr w:type="spellEnd"/>
      <w:r w:rsidRPr="00480AFC">
        <w:rPr>
          <w:rFonts w:ascii="FlandersArtSans-Regular" w:hAnsi="FlandersArtSans-Regular"/>
          <w:lang w:val="nl-BE"/>
        </w:rPr>
        <w:t xml:space="preserve"> voor de economie</w:t>
      </w:r>
      <w:r w:rsidR="00444893">
        <w:rPr>
          <w:rFonts w:ascii="FlandersArtSans-Regular" w:hAnsi="FlandersArtSans-Regular"/>
          <w:lang w:val="nl-BE"/>
        </w:rPr>
        <w:t>. W</w:t>
      </w:r>
      <w:r w:rsidR="00B71926">
        <w:rPr>
          <w:rFonts w:ascii="FlandersArtSans-Regular" w:hAnsi="FlandersArtSans-Regular"/>
          <w:lang w:val="nl-BE"/>
        </w:rPr>
        <w:t xml:space="preserve">el is telewerken </w:t>
      </w:r>
      <w:r w:rsidR="00444893">
        <w:rPr>
          <w:rFonts w:ascii="FlandersArtSans-Regular" w:hAnsi="FlandersArtSans-Regular"/>
          <w:lang w:val="nl-BE"/>
        </w:rPr>
        <w:t xml:space="preserve">nog steeds </w:t>
      </w:r>
      <w:r w:rsidR="00B71926">
        <w:rPr>
          <w:rFonts w:ascii="FlandersArtSans-Regular" w:hAnsi="FlandersArtSans-Regular"/>
          <w:lang w:val="nl-BE"/>
        </w:rPr>
        <w:t>zoveel mogelijk aangewezen over alle mogelijke sectoren heen.</w:t>
      </w:r>
    </w:p>
    <w:p w14:paraId="0432CD52" w14:textId="77777777" w:rsidR="00B71926" w:rsidRDefault="00B71926" w:rsidP="009D7DBE">
      <w:pPr>
        <w:pStyle w:val="ListParagraph"/>
        <w:ind w:left="360"/>
        <w:rPr>
          <w:rFonts w:ascii="FlandersArtSans-Regular" w:hAnsi="FlandersArtSans-Regular"/>
          <w:lang w:val="nl-BE"/>
        </w:rPr>
      </w:pPr>
    </w:p>
    <w:p w14:paraId="5FD2E0BA" w14:textId="12CAB3C3" w:rsidR="00B71926" w:rsidRDefault="00B71926" w:rsidP="00B71926">
      <w:pPr>
        <w:pStyle w:val="ListParagraph"/>
        <w:numPr>
          <w:ilvl w:val="1"/>
          <w:numId w:val="1"/>
        </w:numPr>
        <w:rPr>
          <w:rFonts w:ascii="FlandersArtSans-Regular" w:hAnsi="FlandersArtSans-Regular"/>
          <w:lang w:val="nl-BE"/>
        </w:rPr>
      </w:pPr>
      <w:r>
        <w:rPr>
          <w:rFonts w:ascii="FlandersArtSans-Regular" w:hAnsi="FlandersArtSans-Regular"/>
          <w:lang w:val="nl-BE"/>
        </w:rPr>
        <w:t>Quebec</w:t>
      </w:r>
      <w:r w:rsidR="00060D6A">
        <w:rPr>
          <w:rFonts w:ascii="FlandersArtSans-Regular" w:hAnsi="FlandersArtSans-Regular"/>
          <w:lang w:val="nl-BE"/>
        </w:rPr>
        <w:t xml:space="preserve"> – heropening is, vooral in Montréal, verschillende keren uitgesteld wegens het niet afvlakken van de curve. Volgende planning is onder voorbehoud: </w:t>
      </w:r>
    </w:p>
    <w:p w14:paraId="42559827" w14:textId="77777777" w:rsid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t xml:space="preserve">Open tot op heden: garages, mijnsector,… </w:t>
      </w:r>
    </w:p>
    <w:p w14:paraId="0C3C29B6" w14:textId="21CFF779" w:rsidR="00060D6A" w:rsidRPr="00060D6A" w:rsidRDefault="00060D6A" w:rsidP="00060D6A">
      <w:pPr>
        <w:pStyle w:val="ListParagraph"/>
        <w:ind w:left="1800"/>
        <w:rPr>
          <w:rFonts w:ascii="FlandersArtSans-Regular" w:hAnsi="FlandersArtSans-Regular"/>
          <w:lang w:val="nl-BE"/>
        </w:rPr>
      </w:pPr>
      <w:proofErr w:type="spellStart"/>
      <w:r w:rsidRPr="00060D6A">
        <w:rPr>
          <w:rFonts w:ascii="FlandersArtSans-Regular" w:hAnsi="FlandersArtSans-Regular"/>
          <w:lang w:val="en-US"/>
        </w:rPr>
        <w:t>Buiten</w:t>
      </w:r>
      <w:proofErr w:type="spellEnd"/>
      <w:r w:rsidRPr="00060D6A">
        <w:rPr>
          <w:rFonts w:ascii="FlandersArtSans-Regular" w:hAnsi="FlandersArtSans-Regular"/>
          <w:lang w:val="en-US"/>
        </w:rPr>
        <w:t xml:space="preserve"> Greater Montreal Area</w:t>
      </w:r>
    </w:p>
    <w:p w14:paraId="71B6FF35" w14:textId="0C1C07D9" w:rsidR="00060D6A" w:rsidRPr="00060D6A" w:rsidRDefault="00060D6A" w:rsidP="00060D6A">
      <w:pPr>
        <w:pStyle w:val="ListParagraph"/>
        <w:numPr>
          <w:ilvl w:val="2"/>
          <w:numId w:val="1"/>
        </w:numPr>
        <w:rPr>
          <w:rFonts w:ascii="FlandersArtSans-Regular" w:hAnsi="FlandersArtSans-Regular"/>
          <w:lang w:val="nl-BE"/>
        </w:rPr>
      </w:pPr>
      <w:r w:rsidRPr="00060D6A">
        <w:rPr>
          <w:rFonts w:ascii="FlandersArtSans-Regular" w:hAnsi="FlandersArtSans-Regular"/>
          <w:lang w:val="nl-BE"/>
        </w:rPr>
        <w:t xml:space="preserve">Stage 1 – vanaf 4 mei: </w:t>
      </w:r>
      <w:r>
        <w:rPr>
          <w:rFonts w:ascii="FlandersArtSans-Regular" w:hAnsi="FlandersArtSans-Regular"/>
          <w:lang w:val="nl-BE"/>
        </w:rPr>
        <w:t>retailers aan de straatkant (niet in shopping centra)</w:t>
      </w:r>
    </w:p>
    <w:p w14:paraId="14D807D8" w14:textId="61B98633" w:rsid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t xml:space="preserve">Stage 2 </w:t>
      </w:r>
      <w:r>
        <w:rPr>
          <w:rFonts w:ascii="Cambria" w:hAnsi="Cambria"/>
          <w:lang w:val="nl-BE"/>
        </w:rPr>
        <w:t>&amp; 3</w:t>
      </w:r>
      <w:r>
        <w:rPr>
          <w:rFonts w:ascii="FlandersArtSans-Regular" w:hAnsi="FlandersArtSans-Regular"/>
          <w:lang w:val="nl-BE"/>
        </w:rPr>
        <w:t xml:space="preserve"> – vanaf 11 mei: bouwsector, arbeidersploegen tot 50 man, individuele buitensporten</w:t>
      </w:r>
    </w:p>
    <w:p w14:paraId="1D7D186C" w14:textId="3CE103E0" w:rsidR="00060D6A" w:rsidRPr="0098574D" w:rsidRDefault="00060D6A" w:rsidP="00060D6A">
      <w:pPr>
        <w:pStyle w:val="ListParagraph"/>
        <w:ind w:left="1980"/>
        <w:rPr>
          <w:rFonts w:ascii="FlandersArtSans-Regular" w:hAnsi="FlandersArtSans-Regular"/>
          <w:lang w:val="en-US"/>
        </w:rPr>
      </w:pPr>
      <w:proofErr w:type="spellStart"/>
      <w:r w:rsidRPr="0098574D">
        <w:rPr>
          <w:rFonts w:ascii="FlandersArtSans-Regular" w:hAnsi="FlandersArtSans-Regular"/>
          <w:lang w:val="en-US"/>
        </w:rPr>
        <w:t>Inclusies</w:t>
      </w:r>
      <w:proofErr w:type="spellEnd"/>
      <w:r w:rsidRPr="0098574D">
        <w:rPr>
          <w:rFonts w:ascii="FlandersArtSans-Regular" w:hAnsi="FlandersArtSans-Regular"/>
          <w:lang w:val="en-US"/>
        </w:rPr>
        <w:t xml:space="preserve"> Greater Montréal Area</w:t>
      </w:r>
      <w:r w:rsidR="0098574D" w:rsidRPr="0098574D">
        <w:rPr>
          <w:rFonts w:ascii="FlandersArtSans-Regular" w:hAnsi="FlandersArtSans-Regular"/>
          <w:lang w:val="en-US"/>
        </w:rPr>
        <w:t xml:space="preserve"> (G</w:t>
      </w:r>
      <w:r w:rsidR="0098574D">
        <w:rPr>
          <w:rFonts w:ascii="FlandersArtSans-Regular" w:hAnsi="FlandersArtSans-Regular"/>
          <w:lang w:val="en-US"/>
        </w:rPr>
        <w:t>MA)</w:t>
      </w:r>
    </w:p>
    <w:p w14:paraId="0DD6BA3A" w14:textId="6CBEDFDD" w:rsidR="00060D6A" w:rsidRP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lastRenderedPageBreak/>
        <w:t>Stage 4: vanaf 25 mei: retailers aan de straatkant (niet in shopping centra), arbeidsploegen terug 100%, musea en boekenhandels</w:t>
      </w:r>
    </w:p>
    <w:p w14:paraId="10C4688D" w14:textId="071A6383" w:rsid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t>Stage 5: vanaf 1 juni, datum te bepalen: professionele en therapeutische gezondheidszorg, hair en beauty, shopping centra (buiten GMA)</w:t>
      </w:r>
    </w:p>
    <w:p w14:paraId="1A684B05" w14:textId="3D5D331F" w:rsidR="00060D6A" w:rsidRP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t xml:space="preserve">Stage </w:t>
      </w:r>
      <w:r w:rsidRPr="00060D6A">
        <w:rPr>
          <w:rFonts w:ascii="FlandersArtSans-Regular" w:hAnsi="FlandersArtSans-Regular"/>
          <w:lang w:val="nl-BE"/>
        </w:rPr>
        <w:t>6: openen van restaurants, buitenzwembaden, teamsporten, geluids- en audiovisuele diens</w:t>
      </w:r>
      <w:r>
        <w:rPr>
          <w:rFonts w:ascii="FlandersArtSans-Regular" w:hAnsi="FlandersArtSans-Regular"/>
          <w:lang w:val="nl-BE"/>
        </w:rPr>
        <w:tab/>
      </w:r>
      <w:r w:rsidRPr="00060D6A">
        <w:rPr>
          <w:rFonts w:ascii="FlandersArtSans-Regular" w:hAnsi="FlandersArtSans-Regular"/>
          <w:lang w:val="nl-BE"/>
        </w:rPr>
        <w:t>ten</w:t>
      </w:r>
    </w:p>
    <w:p w14:paraId="51F035E8" w14:textId="3B7F055A" w:rsidR="00060D6A" w:rsidRDefault="00060D6A" w:rsidP="00060D6A">
      <w:pPr>
        <w:pStyle w:val="ListParagraph"/>
        <w:numPr>
          <w:ilvl w:val="2"/>
          <w:numId w:val="1"/>
        </w:numPr>
        <w:rPr>
          <w:rFonts w:ascii="FlandersArtSans-Regular" w:hAnsi="FlandersArtSans-Regular"/>
          <w:lang w:val="nl-BE"/>
        </w:rPr>
      </w:pPr>
      <w:r w:rsidRPr="00060D6A">
        <w:rPr>
          <w:rFonts w:ascii="FlandersArtSans-Regular" w:hAnsi="FlandersArtSans-Regular"/>
          <w:lang w:val="nl-BE"/>
        </w:rPr>
        <w:t xml:space="preserve">Volgende fases: gebedsplekken, grote groep samenkomsten, kunst en cultuur, restaurants fase 2, bars, cruises, etc. </w:t>
      </w:r>
    </w:p>
    <w:p w14:paraId="12FD266A" w14:textId="5E586A48" w:rsidR="00060D6A" w:rsidRPr="00060D6A" w:rsidRDefault="00060D6A" w:rsidP="00060D6A">
      <w:pPr>
        <w:pStyle w:val="ListParagraph"/>
        <w:numPr>
          <w:ilvl w:val="2"/>
          <w:numId w:val="1"/>
        </w:numPr>
        <w:rPr>
          <w:rFonts w:ascii="FlandersArtSans-Regular" w:hAnsi="FlandersArtSans-Regular"/>
          <w:lang w:val="nl-BE"/>
        </w:rPr>
      </w:pPr>
      <w:r>
        <w:rPr>
          <w:rFonts w:ascii="FlandersArtSans-Regular" w:hAnsi="FlandersArtSans-Regular"/>
          <w:lang w:val="nl-BE"/>
        </w:rPr>
        <w:t xml:space="preserve">Meer info: </w:t>
      </w:r>
      <w:hyperlink r:id="rId13" w:history="1">
        <w:r w:rsidR="00444893" w:rsidRPr="007123F9">
          <w:rPr>
            <w:rStyle w:val="Hyperlink"/>
            <w:lang w:val="nl-BE"/>
          </w:rPr>
          <w:t>https://cdn-contenu.quebec.ca/cdn-contenu/sante/docume</w:t>
        </w:r>
        <w:r w:rsidR="00444893" w:rsidRPr="007123F9">
          <w:rPr>
            <w:rStyle w:val="Hyperlink"/>
            <w:lang w:val="nl-BE"/>
          </w:rPr>
          <w:t>n</w:t>
        </w:r>
        <w:r w:rsidR="00444893" w:rsidRPr="007123F9">
          <w:rPr>
            <w:rStyle w:val="Hyperlink"/>
            <w:lang w:val="nl-BE"/>
          </w:rPr>
          <w:t>ts/Problemes_de_sante/covid-19/Plan_deconfinement/Deconfinement_planning_pandemic_covid-19.pdf?1590430413</w:t>
        </w:r>
      </w:hyperlink>
    </w:p>
    <w:p w14:paraId="00C93C4F" w14:textId="7453B9A4" w:rsidR="00B71926" w:rsidRDefault="00B71926" w:rsidP="00B71926">
      <w:pPr>
        <w:pStyle w:val="ListParagraph"/>
        <w:numPr>
          <w:ilvl w:val="1"/>
          <w:numId w:val="1"/>
        </w:numPr>
        <w:rPr>
          <w:rFonts w:ascii="FlandersArtSans-Regular" w:hAnsi="FlandersArtSans-Regular"/>
          <w:lang w:val="nl-BE"/>
        </w:rPr>
      </w:pPr>
      <w:r>
        <w:rPr>
          <w:rFonts w:ascii="FlandersArtSans-Regular" w:hAnsi="FlandersArtSans-Regular"/>
          <w:lang w:val="nl-BE"/>
        </w:rPr>
        <w:t xml:space="preserve">Ontario </w:t>
      </w:r>
    </w:p>
    <w:p w14:paraId="025E3CEC" w14:textId="2C5F99D9" w:rsidR="00B71926" w:rsidRDefault="00B71926" w:rsidP="00B71926">
      <w:pPr>
        <w:pStyle w:val="ListParagraph"/>
        <w:numPr>
          <w:ilvl w:val="2"/>
          <w:numId w:val="1"/>
        </w:numPr>
        <w:rPr>
          <w:rFonts w:ascii="FlandersArtSans-Regular" w:hAnsi="FlandersArtSans-Regular"/>
          <w:lang w:val="nl-BE"/>
        </w:rPr>
      </w:pPr>
      <w:r>
        <w:rPr>
          <w:rFonts w:ascii="FlandersArtSans-Regular" w:hAnsi="FlandersArtSans-Regular"/>
          <w:lang w:val="nl-BE"/>
        </w:rPr>
        <w:t>Stage 1 - Vanaf 19 mei: retailers aan de straatkant (niet in shopping centra), vervoersbedrijven, parken en sportterreinen (bijna allemaal, clubhuizen blijven gesloten), algemene afspraken bij verzorginstellingen, bibliotheken, religieuze diensten (enkel drive-in), tuin- en huisonderhoud, dierenartsen en -verzorgers</w:t>
      </w:r>
    </w:p>
    <w:p w14:paraId="6A9DF6AA" w14:textId="2E13EDB5" w:rsidR="00B71926" w:rsidRDefault="00B71926" w:rsidP="00B71926">
      <w:pPr>
        <w:pStyle w:val="ListParagraph"/>
        <w:numPr>
          <w:ilvl w:val="2"/>
          <w:numId w:val="1"/>
        </w:numPr>
        <w:rPr>
          <w:rFonts w:ascii="FlandersArtSans-Regular" w:hAnsi="FlandersArtSans-Regular"/>
          <w:lang w:val="nl-BE"/>
        </w:rPr>
      </w:pPr>
      <w:r>
        <w:rPr>
          <w:rFonts w:ascii="FlandersArtSans-Regular" w:hAnsi="FlandersArtSans-Regular"/>
          <w:lang w:val="nl-BE"/>
        </w:rPr>
        <w:t>Stage 2: datum nog te bepalen: meer werkplekken en publieke gebieden weer openbaar maken, grotere groep samenkomsten, continue bescherming voor gevoelige bevolkingsgroepen</w:t>
      </w:r>
    </w:p>
    <w:p w14:paraId="59468DAB" w14:textId="4B05ACE8" w:rsidR="00B71926" w:rsidRDefault="00B71926" w:rsidP="00B71926">
      <w:pPr>
        <w:pStyle w:val="ListParagraph"/>
        <w:numPr>
          <w:ilvl w:val="2"/>
          <w:numId w:val="1"/>
        </w:numPr>
        <w:rPr>
          <w:rFonts w:ascii="FlandersArtSans-Regular" w:hAnsi="FlandersArtSans-Regular"/>
          <w:lang w:val="nl-BE"/>
        </w:rPr>
      </w:pPr>
      <w:r>
        <w:rPr>
          <w:rFonts w:ascii="FlandersArtSans-Regular" w:hAnsi="FlandersArtSans-Regular"/>
          <w:lang w:val="nl-BE"/>
        </w:rPr>
        <w:t>Stage 3: datum nog te bepalen: alle werkplekken op een verantwoordelijke manier openen, restricties op publieke samenkomsten beperken, continue bescherming voor gevoelige bevolkingsgroepen</w:t>
      </w:r>
    </w:p>
    <w:p w14:paraId="33C72283" w14:textId="3EF3971E" w:rsidR="00B71926" w:rsidRPr="00B71926" w:rsidRDefault="00B71926" w:rsidP="00B71926">
      <w:pPr>
        <w:pStyle w:val="ListParagraph"/>
        <w:numPr>
          <w:ilvl w:val="2"/>
          <w:numId w:val="1"/>
        </w:numPr>
        <w:rPr>
          <w:rFonts w:ascii="FlandersArtSans-Regular" w:hAnsi="FlandersArtSans-Regular"/>
          <w:lang w:val="nl-BE"/>
        </w:rPr>
      </w:pPr>
      <w:r>
        <w:rPr>
          <w:rFonts w:ascii="FlandersArtSans-Regular" w:hAnsi="FlandersArtSans-Regular"/>
          <w:lang w:val="nl-BE"/>
        </w:rPr>
        <w:t xml:space="preserve">Meer info: </w:t>
      </w:r>
      <w:hyperlink r:id="rId14" w:history="1">
        <w:r w:rsidRPr="00B71926">
          <w:rPr>
            <w:rStyle w:val="Hyperlink"/>
            <w:lang w:val="nl-BE"/>
          </w:rPr>
          <w:t>https://www.ontario.ca/page/reopening-ontario-stages</w:t>
        </w:r>
      </w:hyperlink>
    </w:p>
    <w:p w14:paraId="1DF6A425" w14:textId="0A5BDA10" w:rsidR="00480AFC" w:rsidRPr="00B71926" w:rsidRDefault="00480AFC" w:rsidP="00B71926">
      <w:pPr>
        <w:rPr>
          <w:rFonts w:ascii="FlandersArtSans-Regular" w:hAnsi="FlandersArtSans-Regular"/>
          <w:lang w:val="nl-BE"/>
        </w:rPr>
      </w:pPr>
      <w:r w:rsidRPr="00444893">
        <w:rPr>
          <w:rFonts w:ascii="FlandersArtSans-Regular" w:hAnsi="FlandersArtSans-Regular"/>
          <w:lang w:val="nl-BE"/>
        </w:rPr>
        <w:t xml:space="preserve">Voor het onderwijs is er </w:t>
      </w:r>
      <w:r w:rsidR="00AE4834" w:rsidRPr="00444893">
        <w:rPr>
          <w:rFonts w:ascii="FlandersArtSans-Regular" w:hAnsi="FlandersArtSans-Regular"/>
          <w:lang w:val="nl-BE"/>
        </w:rPr>
        <w:t xml:space="preserve">in de provincie Québec </w:t>
      </w:r>
      <w:r w:rsidRPr="00444893">
        <w:rPr>
          <w:rFonts w:ascii="FlandersArtSans-Regular" w:hAnsi="FlandersArtSans-Regular"/>
          <w:lang w:val="nl-BE"/>
        </w:rPr>
        <w:t xml:space="preserve">op 27 april wel reeds een </w:t>
      </w:r>
      <w:proofErr w:type="spellStart"/>
      <w:r w:rsidRPr="00444893">
        <w:rPr>
          <w:rFonts w:ascii="FlandersArtSans-Regular" w:hAnsi="FlandersArtSans-Regular"/>
          <w:lang w:val="nl-BE"/>
        </w:rPr>
        <w:t>exitstrategie</w:t>
      </w:r>
      <w:proofErr w:type="spellEnd"/>
      <w:r w:rsidRPr="00444893">
        <w:rPr>
          <w:rFonts w:ascii="FlandersArtSans-Regular" w:hAnsi="FlandersArtSans-Regular"/>
          <w:lang w:val="nl-BE"/>
        </w:rPr>
        <w:t xml:space="preserve"> onder voorbehoud aangekondigd.</w:t>
      </w:r>
      <w:r w:rsidRPr="00444893">
        <w:rPr>
          <w:rFonts w:ascii="FlandersArtSans-Regular" w:hAnsi="FlandersArtSans-Regular"/>
          <w:lang w:val="nl-BE"/>
        </w:rPr>
        <w:br/>
      </w:r>
      <w:r w:rsidR="00AE4834" w:rsidRPr="00444893">
        <w:rPr>
          <w:rFonts w:ascii="FlandersArtSans-Regular" w:hAnsi="FlandersArtSans-Regular"/>
          <w:lang w:val="nl-BE"/>
        </w:rPr>
        <w:t>Op 11 mei openen de crèches en het lager onderwijs opnieuw behalve in ´groot Montreal´ waar dit pas op 19 mei gebeurd.  De aanwezigheid van de leerlingen is vrijwillig.</w:t>
      </w:r>
      <w:r w:rsidR="00AE4834" w:rsidRPr="00444893">
        <w:rPr>
          <w:rFonts w:ascii="FlandersArtSans-Regular" w:hAnsi="FlandersArtSans-Regular"/>
          <w:lang w:val="nl-BE"/>
        </w:rPr>
        <w:br/>
        <w:t xml:space="preserve">Middelbaar onderwijs, </w:t>
      </w:r>
      <w:proofErr w:type="spellStart"/>
      <w:r w:rsidR="00AE4834" w:rsidRPr="00444893">
        <w:rPr>
          <w:rFonts w:ascii="FlandersArtSans-Regular" w:hAnsi="FlandersArtSans-Regular"/>
          <w:lang w:val="nl-BE"/>
        </w:rPr>
        <w:t>Cégep</w:t>
      </w:r>
      <w:proofErr w:type="spellEnd"/>
      <w:r w:rsidR="00AE4834" w:rsidRPr="00444893">
        <w:rPr>
          <w:rFonts w:ascii="FlandersArtSans-Regular" w:hAnsi="FlandersArtSans-Regular"/>
          <w:lang w:val="nl-BE"/>
        </w:rPr>
        <w:t xml:space="preserve"> en universitair onderwijs houden het op afstandsonderwijs tot het einde van het schooljaar eind juni.</w:t>
      </w:r>
      <w:r w:rsidR="00AE4834" w:rsidRPr="00444893">
        <w:rPr>
          <w:rFonts w:ascii="FlandersArtSans-Regular" w:hAnsi="FlandersArtSans-Regular"/>
          <w:lang w:val="nl-BE"/>
        </w:rPr>
        <w:br/>
        <w:t>Bij het lager en middelbaar onderwijs zijn er geen eindexamens in juni.</w:t>
      </w:r>
    </w:p>
    <w:p w14:paraId="0E03475B" w14:textId="77777777" w:rsidR="00480AFC" w:rsidRPr="009D7DBE" w:rsidRDefault="00480AFC" w:rsidP="009D7DBE">
      <w:pPr>
        <w:pStyle w:val="ListParagraph"/>
        <w:ind w:left="360"/>
        <w:rPr>
          <w:rFonts w:ascii="FlandersArtSans-Regular" w:hAnsi="FlandersArtSans-Regular"/>
          <w:color w:val="FF0000"/>
          <w:lang w:val="nl-BE"/>
        </w:rPr>
      </w:pPr>
    </w:p>
    <w:p w14:paraId="7874542A" w14:textId="575832F8" w:rsidR="00EE4229" w:rsidRPr="009D7DBE" w:rsidRDefault="00D42B3E" w:rsidP="00D42B3E">
      <w:pPr>
        <w:pStyle w:val="ListParagraph"/>
        <w:numPr>
          <w:ilvl w:val="0"/>
          <w:numId w:val="1"/>
        </w:numPr>
        <w:rPr>
          <w:rFonts w:ascii="FlandersArtSans-Regular" w:hAnsi="FlandersArtSans-Regular"/>
          <w:b/>
          <w:bCs/>
          <w:lang w:val="nl-BE"/>
        </w:rPr>
      </w:pPr>
      <w:r w:rsidRPr="009D7DBE">
        <w:rPr>
          <w:rFonts w:ascii="FlandersArtSans-Regular" w:hAnsi="FlandersArtSans-Regular"/>
          <w:b/>
          <w:bCs/>
          <w:lang w:val="nl-BE"/>
        </w:rPr>
        <w:t>Economi</w:t>
      </w:r>
      <w:r w:rsidR="00EE4229" w:rsidRPr="009D7DBE">
        <w:rPr>
          <w:rFonts w:ascii="FlandersArtSans-Regular" w:hAnsi="FlandersArtSans-Regular"/>
          <w:b/>
          <w:bCs/>
          <w:lang w:val="nl-BE"/>
        </w:rPr>
        <w:t>e</w:t>
      </w:r>
      <w:r w:rsidR="00EE7FC1" w:rsidRPr="009D7DBE">
        <w:rPr>
          <w:rFonts w:ascii="FlandersArtSans-Regular" w:hAnsi="FlandersArtSans-Regular"/>
          <w:b/>
          <w:bCs/>
          <w:lang w:val="nl-BE"/>
        </w:rPr>
        <w:t>:</w:t>
      </w:r>
    </w:p>
    <w:p w14:paraId="34530AC5" w14:textId="160A2BFC" w:rsidR="00EE7FC1" w:rsidRPr="009D7DBE" w:rsidRDefault="00EE4229" w:rsidP="00EE7FC1">
      <w:pPr>
        <w:pStyle w:val="ListParagraph"/>
        <w:numPr>
          <w:ilvl w:val="1"/>
          <w:numId w:val="1"/>
        </w:numPr>
        <w:rPr>
          <w:rFonts w:ascii="FlandersArtSans-Regular" w:hAnsi="FlandersArtSans-Regular"/>
          <w:b/>
          <w:bCs/>
          <w:lang w:val="nl-BE"/>
        </w:rPr>
      </w:pPr>
      <w:r w:rsidRPr="009D7DBE">
        <w:rPr>
          <w:rFonts w:ascii="FlandersArtSans-Regular" w:hAnsi="FlandersArtSans-Regular"/>
          <w:b/>
          <w:bCs/>
          <w:lang w:val="nl-BE"/>
        </w:rPr>
        <w:t>Econom</w:t>
      </w:r>
      <w:r w:rsidR="00EE7FC1" w:rsidRPr="009D7DBE">
        <w:rPr>
          <w:rFonts w:ascii="FlandersArtSans-Regular" w:hAnsi="FlandersArtSans-Regular"/>
          <w:b/>
          <w:bCs/>
          <w:lang w:val="nl-BE"/>
        </w:rPr>
        <w:t>ische impact</w:t>
      </w:r>
      <w:r w:rsidR="004102AF">
        <w:rPr>
          <w:rFonts w:ascii="FlandersArtSans-Regular" w:hAnsi="FlandersArtSans-Regular"/>
          <w:b/>
          <w:bCs/>
          <w:lang w:val="nl-BE"/>
        </w:rPr>
        <w:br/>
      </w:r>
    </w:p>
    <w:p w14:paraId="558B89DE" w14:textId="47381B7E" w:rsidR="00F16282" w:rsidRDefault="00F16282" w:rsidP="00827559">
      <w:pPr>
        <w:pStyle w:val="ListParagraph"/>
        <w:ind w:left="1080"/>
        <w:rPr>
          <w:rFonts w:ascii="FlandersArtSans-Regular" w:hAnsi="FlandersArtSans-Regular"/>
          <w:lang w:val="nl-BE"/>
        </w:rPr>
      </w:pPr>
      <w:r w:rsidRPr="00F16282">
        <w:rPr>
          <w:rFonts w:ascii="FlandersArtSans-Regular" w:hAnsi="FlandersArtSans-Regular"/>
          <w:lang w:val="nl-BE"/>
        </w:rPr>
        <w:t>Het IMF en de meeste banken</w:t>
      </w:r>
      <w:r>
        <w:rPr>
          <w:rFonts w:ascii="FlandersArtSans-Regular" w:hAnsi="FlandersArtSans-Regular"/>
          <w:lang w:val="nl-BE"/>
        </w:rPr>
        <w:t xml:space="preserve"> verwachten dit jaar een daling van de economie tussen 4 en 6,5 % van het BNP.  Voor 2022 w</w:t>
      </w:r>
      <w:r w:rsidR="004102AF">
        <w:rPr>
          <w:rFonts w:ascii="FlandersArtSans-Regular" w:hAnsi="FlandersArtSans-Regular"/>
          <w:lang w:val="nl-BE"/>
        </w:rPr>
        <w:t>ordt niet verwacht om opnieuw het economisch peil van voor de ´</w:t>
      </w:r>
      <w:proofErr w:type="spellStart"/>
      <w:r w:rsidR="004102AF">
        <w:rPr>
          <w:rFonts w:ascii="FlandersArtSans-Regular" w:hAnsi="FlandersArtSans-Regular"/>
          <w:lang w:val="nl-BE"/>
        </w:rPr>
        <w:t>corana</w:t>
      </w:r>
      <w:proofErr w:type="spellEnd"/>
      <w:r w:rsidR="004102AF">
        <w:rPr>
          <w:rFonts w:ascii="FlandersArtSans-Regular" w:hAnsi="FlandersArtSans-Regular"/>
          <w:lang w:val="nl-BE"/>
        </w:rPr>
        <w:t>-crisis´ te bereiken.</w:t>
      </w:r>
    </w:p>
    <w:p w14:paraId="227757B5" w14:textId="576C6DB4" w:rsidR="004102AF" w:rsidRDefault="004102AF" w:rsidP="00827559">
      <w:pPr>
        <w:pStyle w:val="ListParagraph"/>
        <w:ind w:left="1080"/>
        <w:rPr>
          <w:rFonts w:ascii="FlandersArtSans-Regular" w:hAnsi="FlandersArtSans-Regular"/>
          <w:lang w:val="nl-BE"/>
        </w:rPr>
      </w:pPr>
    </w:p>
    <w:p w14:paraId="75B98002" w14:textId="7AE4B671" w:rsidR="004102AF" w:rsidRDefault="004102AF" w:rsidP="00827559">
      <w:pPr>
        <w:pStyle w:val="ListParagraph"/>
        <w:ind w:left="1080"/>
        <w:rPr>
          <w:rFonts w:ascii="FlandersArtSans-Regular" w:hAnsi="FlandersArtSans-Regular"/>
          <w:lang w:val="nl-BE"/>
        </w:rPr>
      </w:pPr>
      <w:r>
        <w:rPr>
          <w:rFonts w:ascii="FlandersArtSans-Regular" w:hAnsi="FlandersArtSans-Regular"/>
          <w:lang w:val="nl-BE"/>
        </w:rPr>
        <w:t>De oliesector, één van de belangrijkste exportsectoren in Canada lijdt onder de historisch lage olieprijs en de overvolle oliereserves.  Op 20 april werd de olie zelfs aan een negatieve prijs verhandeld.</w:t>
      </w:r>
      <w:r>
        <w:rPr>
          <w:rFonts w:ascii="FlandersArtSans-Regular" w:hAnsi="FlandersArtSans-Regular"/>
          <w:lang w:val="nl-BE"/>
        </w:rPr>
        <w:br/>
        <w:t xml:space="preserve">Samen met de daling van de olieprijzen verzwakte de CAD met ongeveer 4 % </w:t>
      </w:r>
      <w:proofErr w:type="spellStart"/>
      <w:r>
        <w:rPr>
          <w:rFonts w:ascii="FlandersArtSans-Regular" w:hAnsi="FlandersArtSans-Regular"/>
          <w:lang w:val="nl-BE"/>
        </w:rPr>
        <w:t>tov</w:t>
      </w:r>
      <w:proofErr w:type="spellEnd"/>
      <w:r>
        <w:rPr>
          <w:rFonts w:ascii="FlandersArtSans-Regular" w:hAnsi="FlandersArtSans-Regular"/>
          <w:lang w:val="nl-BE"/>
        </w:rPr>
        <w:t xml:space="preserve"> €.</w:t>
      </w:r>
    </w:p>
    <w:p w14:paraId="333809E3" w14:textId="07E00530" w:rsidR="004102AF" w:rsidRDefault="004102AF" w:rsidP="00827559">
      <w:pPr>
        <w:pStyle w:val="ListParagraph"/>
        <w:ind w:left="1080"/>
        <w:rPr>
          <w:rFonts w:ascii="FlandersArtSans-Regular" w:hAnsi="FlandersArtSans-Regular"/>
          <w:lang w:val="nl-BE"/>
        </w:rPr>
      </w:pPr>
    </w:p>
    <w:p w14:paraId="14B351AB" w14:textId="566F3795" w:rsidR="004102AF" w:rsidRPr="00E62664" w:rsidRDefault="004102AF" w:rsidP="00827559">
      <w:pPr>
        <w:pStyle w:val="ListParagraph"/>
        <w:ind w:left="1080"/>
        <w:rPr>
          <w:rFonts w:ascii="FlandersArtSans-Regular" w:hAnsi="FlandersArtSans-Regular"/>
          <w:lang w:val="nl-BE"/>
        </w:rPr>
      </w:pPr>
      <w:r>
        <w:rPr>
          <w:rFonts w:ascii="FlandersArtSans-Regular" w:hAnsi="FlandersArtSans-Regular"/>
          <w:lang w:val="nl-BE"/>
        </w:rPr>
        <w:t xml:space="preserve">Vooral de KMO-sector lijdt onder deze crisis.  Hopelijk gebeurt de uitrol van de hoofdzakelijk federale steunmaatregelen ter waarde van 240 </w:t>
      </w:r>
      <w:proofErr w:type="spellStart"/>
      <w:r>
        <w:rPr>
          <w:rFonts w:ascii="FlandersArtSans-Regular" w:hAnsi="FlandersArtSans-Regular"/>
          <w:lang w:val="nl-BE"/>
        </w:rPr>
        <w:t>mld</w:t>
      </w:r>
      <w:proofErr w:type="spellEnd"/>
      <w:r>
        <w:rPr>
          <w:rFonts w:ascii="FlandersArtSans-Regular" w:hAnsi="FlandersArtSans-Regular"/>
          <w:lang w:val="nl-BE"/>
        </w:rPr>
        <w:t xml:space="preserve"> CAD (ongeveer 10 % van het BNP) snel genoeg om deze bedrijven te ondersteunen.</w:t>
      </w:r>
      <w:r>
        <w:rPr>
          <w:rFonts w:ascii="FlandersArtSans-Regular" w:hAnsi="FlandersArtSans-Regular"/>
          <w:lang w:val="nl-BE"/>
        </w:rPr>
        <w:br/>
      </w:r>
      <w:r>
        <w:rPr>
          <w:rFonts w:ascii="FlandersArtSans-Regular" w:hAnsi="FlandersArtSans-Regular"/>
          <w:lang w:val="nl-BE"/>
        </w:rPr>
        <w:lastRenderedPageBreak/>
        <w:br/>
        <w:t xml:space="preserve">Daarnaast wordt de landbouwsector </w:t>
      </w:r>
      <w:r w:rsidR="0019544C">
        <w:rPr>
          <w:rFonts w:ascii="FlandersArtSans-Regular" w:hAnsi="FlandersArtSans-Regular"/>
          <w:lang w:val="nl-BE"/>
        </w:rPr>
        <w:t xml:space="preserve">extra </w:t>
      </w:r>
      <w:r>
        <w:rPr>
          <w:rFonts w:ascii="FlandersArtSans-Regular" w:hAnsi="FlandersArtSans-Regular"/>
          <w:lang w:val="nl-BE"/>
        </w:rPr>
        <w:t xml:space="preserve">ondersteund.  April is de maand </w:t>
      </w:r>
      <w:r w:rsidR="0019544C">
        <w:rPr>
          <w:rFonts w:ascii="FlandersArtSans-Regular" w:hAnsi="FlandersArtSans-Regular"/>
          <w:lang w:val="nl-BE"/>
        </w:rPr>
        <w:t>wanneer veel tijdelijke (vroeger veelal buitenlandse) werknemers starten. Momenteel hebben deze  een probleem om naar Canada te reizen en indien het lukt dienen ze bij aankomst 2 weken in quarantaine te gaan.  Daarnaast werkt een groot deel van de vleesverwerkende industrie aan een lager ritme door veel zieke werknemers en het probleem om in de werkplaatsen de nodige afstand te houden.</w:t>
      </w:r>
    </w:p>
    <w:p w14:paraId="3DA5A07A" w14:textId="400954AE" w:rsidR="004102AF" w:rsidRDefault="004102AF" w:rsidP="00827559">
      <w:pPr>
        <w:pStyle w:val="ListParagraph"/>
        <w:ind w:left="1080"/>
        <w:rPr>
          <w:rFonts w:ascii="FlandersArtSans-Regular" w:hAnsi="FlandersArtSans-Regular"/>
          <w:lang w:val="nl-BE"/>
        </w:rPr>
      </w:pPr>
    </w:p>
    <w:p w14:paraId="41027399" w14:textId="117369E0" w:rsidR="008F2C11" w:rsidRDefault="008F2C11" w:rsidP="00827559">
      <w:pPr>
        <w:pStyle w:val="ListParagraph"/>
        <w:ind w:left="1080"/>
        <w:rPr>
          <w:rFonts w:ascii="FlandersArtSans-Regular" w:hAnsi="FlandersArtSans-Regular"/>
          <w:lang w:val="nl-BE"/>
        </w:rPr>
      </w:pPr>
      <w:r>
        <w:rPr>
          <w:rFonts w:ascii="FlandersArtSans-Regular" w:hAnsi="FlandersArtSans-Regular"/>
          <w:lang w:val="nl-BE"/>
        </w:rPr>
        <w:t xml:space="preserve">Vooral de autoverkoop stuikt in elkaar, alsook de </w:t>
      </w:r>
      <w:proofErr w:type="spellStart"/>
      <w:r>
        <w:rPr>
          <w:rFonts w:ascii="FlandersArtSans-Regular" w:hAnsi="FlandersArtSans-Regular"/>
          <w:lang w:val="nl-BE"/>
        </w:rPr>
        <w:t>retail</w:t>
      </w:r>
      <w:proofErr w:type="spellEnd"/>
      <w:r>
        <w:rPr>
          <w:rFonts w:ascii="FlandersArtSans-Regular" w:hAnsi="FlandersArtSans-Regular"/>
          <w:lang w:val="nl-BE"/>
        </w:rPr>
        <w:t xml:space="preserve"> waar voor april y-o-y een daling van 15% genoteerd werd. Online maakt dit met een stijging van 40% y-o-y, wellicht gedeeltelijk goed voor bedrijven die hun offline activiteiten (alvast gedeeltelijk) online kunnen verder zetten.</w:t>
      </w:r>
    </w:p>
    <w:p w14:paraId="13B18354" w14:textId="1C07F5E6" w:rsidR="008F2C11" w:rsidRDefault="008F2C11" w:rsidP="00827559">
      <w:pPr>
        <w:pStyle w:val="ListParagraph"/>
        <w:ind w:left="1080"/>
        <w:rPr>
          <w:rFonts w:ascii="FlandersArtSans-Regular" w:hAnsi="FlandersArtSans-Regular"/>
          <w:lang w:val="nl-BE"/>
        </w:rPr>
      </w:pPr>
    </w:p>
    <w:p w14:paraId="78713DDC" w14:textId="6EB95927" w:rsidR="008F2C11" w:rsidRPr="00E62664" w:rsidRDefault="008F2C11" w:rsidP="00827559">
      <w:pPr>
        <w:pStyle w:val="ListParagraph"/>
        <w:ind w:left="1080"/>
        <w:rPr>
          <w:rFonts w:ascii="FlandersArtSans-Regular" w:hAnsi="FlandersArtSans-Regular"/>
          <w:lang w:val="nl-BE"/>
        </w:rPr>
      </w:pPr>
      <w:r>
        <w:rPr>
          <w:rFonts w:ascii="FlandersArtSans-Regular" w:hAnsi="FlandersArtSans-Regular"/>
          <w:lang w:val="nl-BE"/>
        </w:rPr>
        <w:t>Sommige grote bedrijven, vooral actief in de reissector, volgen</w:t>
      </w:r>
      <w:r w:rsidR="00F02FDD">
        <w:rPr>
          <w:rFonts w:ascii="FlandersArtSans-Regular" w:hAnsi="FlandersArtSans-Regular"/>
          <w:lang w:val="nl-BE"/>
        </w:rPr>
        <w:t xml:space="preserve"> </w:t>
      </w:r>
      <w:r>
        <w:rPr>
          <w:rFonts w:ascii="FlandersArtSans-Regular" w:hAnsi="FlandersArtSans-Regular"/>
          <w:lang w:val="nl-BE"/>
        </w:rPr>
        <w:t xml:space="preserve">de </w:t>
      </w:r>
      <w:r w:rsidR="00F02FDD">
        <w:rPr>
          <w:rFonts w:ascii="FlandersArtSans-Regular" w:hAnsi="FlandersArtSans-Regular"/>
          <w:lang w:val="nl-BE"/>
        </w:rPr>
        <w:t xml:space="preserve">wereldwijde </w:t>
      </w:r>
      <w:r>
        <w:rPr>
          <w:rFonts w:ascii="FlandersArtSans-Regular" w:hAnsi="FlandersArtSans-Regular"/>
          <w:lang w:val="nl-BE"/>
        </w:rPr>
        <w:t>trend van massale ontslagen. Canada Goose (-2%)</w:t>
      </w:r>
      <w:r w:rsidR="00F02FDD">
        <w:rPr>
          <w:rFonts w:ascii="FlandersArtSans-Regular" w:hAnsi="FlandersArtSans-Regular"/>
          <w:lang w:val="nl-BE"/>
        </w:rPr>
        <w:t xml:space="preserve"> en</w:t>
      </w:r>
      <w:r>
        <w:rPr>
          <w:rFonts w:ascii="FlandersArtSans-Regular" w:hAnsi="FlandersArtSans-Regular"/>
          <w:lang w:val="nl-BE"/>
        </w:rPr>
        <w:t xml:space="preserve"> Air Canada (tot -20.000)</w:t>
      </w:r>
      <w:r w:rsidR="00F02FDD">
        <w:rPr>
          <w:rFonts w:ascii="FlandersArtSans-Regular" w:hAnsi="FlandersArtSans-Regular"/>
          <w:lang w:val="nl-BE"/>
        </w:rPr>
        <w:t>. Tegelijk w</w:t>
      </w:r>
      <w:r w:rsidR="0098574D">
        <w:rPr>
          <w:rFonts w:ascii="FlandersArtSans-Regular" w:hAnsi="FlandersArtSans-Regular"/>
          <w:lang w:val="nl-BE"/>
        </w:rPr>
        <w:t>ensen</w:t>
      </w:r>
      <w:r w:rsidR="00F02FDD">
        <w:rPr>
          <w:rFonts w:ascii="FlandersArtSans-Regular" w:hAnsi="FlandersArtSans-Regular"/>
          <w:lang w:val="nl-BE"/>
        </w:rPr>
        <w:t xml:space="preserve"> de </w:t>
      </w:r>
      <w:r w:rsidR="0098574D">
        <w:rPr>
          <w:rFonts w:ascii="FlandersArtSans-Regular" w:hAnsi="FlandersArtSans-Regular"/>
          <w:lang w:val="nl-BE"/>
        </w:rPr>
        <w:t>provinciale</w:t>
      </w:r>
      <w:r w:rsidR="00F02FDD">
        <w:rPr>
          <w:rFonts w:ascii="FlandersArtSans-Regular" w:hAnsi="FlandersArtSans-Regular"/>
          <w:lang w:val="nl-BE"/>
        </w:rPr>
        <w:t xml:space="preserve"> overhed</w:t>
      </w:r>
      <w:r w:rsidR="0098574D">
        <w:rPr>
          <w:rFonts w:ascii="FlandersArtSans-Regular" w:hAnsi="FlandersArtSans-Regular"/>
          <w:lang w:val="nl-BE"/>
        </w:rPr>
        <w:t>en</w:t>
      </w:r>
      <w:r w:rsidR="00F02FDD">
        <w:rPr>
          <w:rFonts w:ascii="FlandersArtSans-Regular" w:hAnsi="FlandersArtSans-Regular"/>
          <w:lang w:val="nl-BE"/>
        </w:rPr>
        <w:t xml:space="preserve"> gedurende de zomer massaal personeel aan</w:t>
      </w:r>
      <w:r w:rsidR="0098574D">
        <w:rPr>
          <w:rFonts w:ascii="FlandersArtSans-Regular" w:hAnsi="FlandersArtSans-Regular"/>
          <w:lang w:val="nl-BE"/>
        </w:rPr>
        <w:t xml:space="preserve"> te </w:t>
      </w:r>
      <w:bookmarkStart w:id="2" w:name="_GoBack"/>
      <w:bookmarkEnd w:id="2"/>
      <w:r w:rsidR="00F02FDD">
        <w:rPr>
          <w:rFonts w:ascii="FlandersArtSans-Regular" w:hAnsi="FlandersArtSans-Regular"/>
          <w:lang w:val="nl-BE"/>
        </w:rPr>
        <w:t xml:space="preserve">werven </w:t>
      </w:r>
      <w:r w:rsidR="0098574D">
        <w:rPr>
          <w:rFonts w:ascii="FlandersArtSans-Regular" w:hAnsi="FlandersArtSans-Regular"/>
          <w:lang w:val="nl-BE"/>
        </w:rPr>
        <w:t xml:space="preserve">en op te leiden </w:t>
      </w:r>
      <w:r w:rsidR="00F02FDD">
        <w:rPr>
          <w:rFonts w:ascii="FlandersArtSans-Regular" w:hAnsi="FlandersArtSans-Regular"/>
          <w:lang w:val="nl-BE"/>
        </w:rPr>
        <w:t>om in de verzorgingssector aan de slag te gaan. Enerzijds om de tekorten, die de voorbije weken pijnlijk duidelijk werden, op te vangen maar anderzijds ook om een tweede golf van het Covid-19 virus op te kunnen vangen.</w:t>
      </w:r>
    </w:p>
    <w:p w14:paraId="1760F3F5" w14:textId="79DCEAC5" w:rsidR="00827559" w:rsidRPr="009D7DBE" w:rsidRDefault="00827559" w:rsidP="00827559">
      <w:pPr>
        <w:pStyle w:val="ListParagraph"/>
        <w:ind w:left="1080"/>
        <w:rPr>
          <w:rFonts w:ascii="FlandersArtSans-Regular" w:hAnsi="FlandersArtSans-Regular"/>
          <w:color w:val="FF0000"/>
          <w:lang w:val="nl-BE"/>
        </w:rPr>
      </w:pPr>
    </w:p>
    <w:p w14:paraId="0A1EBD3D" w14:textId="5BBA4F83" w:rsidR="00EE7FC1" w:rsidRPr="009D7DBE" w:rsidRDefault="00EE7FC1" w:rsidP="00EE7FC1">
      <w:pPr>
        <w:pStyle w:val="ListParagraph"/>
        <w:numPr>
          <w:ilvl w:val="1"/>
          <w:numId w:val="1"/>
        </w:numPr>
        <w:rPr>
          <w:rFonts w:ascii="FlandersArtSans-Regular" w:hAnsi="FlandersArtSans-Regular"/>
          <w:b/>
          <w:bCs/>
          <w:lang w:val="nl-BE"/>
        </w:rPr>
      </w:pPr>
      <w:r w:rsidRPr="009D7DBE">
        <w:rPr>
          <w:rFonts w:ascii="FlandersArtSans-Regular" w:hAnsi="FlandersArtSans-Regular"/>
          <w:b/>
          <w:bCs/>
          <w:lang w:val="nl-BE"/>
        </w:rPr>
        <w:t>Handelsbelemmeringen</w:t>
      </w:r>
    </w:p>
    <w:p w14:paraId="5518FCD0" w14:textId="71BD4E78" w:rsidR="00827559" w:rsidRPr="002E491A" w:rsidRDefault="002E491A" w:rsidP="00827559">
      <w:pPr>
        <w:pStyle w:val="ListParagraph"/>
        <w:ind w:left="1080"/>
        <w:rPr>
          <w:rFonts w:ascii="FlandersArtSans-Regular" w:hAnsi="FlandersArtSans-Regular"/>
          <w:shd w:val="clear" w:color="auto" w:fill="FFFFFF"/>
          <w:lang w:val="nl-BE"/>
        </w:rPr>
      </w:pPr>
      <w:r>
        <w:rPr>
          <w:rFonts w:ascii="FlandersArtSans-Regular" w:hAnsi="FlandersArtSans-Regular"/>
          <w:color w:val="FF0000"/>
          <w:shd w:val="clear" w:color="auto" w:fill="FFFFFF"/>
          <w:lang w:val="nl-BE"/>
        </w:rPr>
        <w:br/>
      </w:r>
      <w:r w:rsidRPr="002E491A">
        <w:rPr>
          <w:rFonts w:ascii="FlandersArtSans-Regular" w:hAnsi="FlandersArtSans-Regular"/>
          <w:shd w:val="clear" w:color="auto" w:fill="FFFFFF"/>
          <w:lang w:val="nl-BE"/>
        </w:rPr>
        <w:t>Momenteel zijn er weinig of geen handelsbelemmeringen.</w:t>
      </w:r>
      <w:r>
        <w:rPr>
          <w:rFonts w:ascii="FlandersArtSans-Regular" w:hAnsi="FlandersArtSans-Regular"/>
          <w:shd w:val="clear" w:color="auto" w:fill="FFFFFF"/>
          <w:lang w:val="nl-BE"/>
        </w:rPr>
        <w:br/>
        <w:t>Voor de export van cruciale goederen in de medische sector geproduceerd in Canada is er een exportvergunning nodig.</w:t>
      </w:r>
    </w:p>
    <w:p w14:paraId="499A2EE3" w14:textId="77777777" w:rsidR="002E491A" w:rsidRPr="009D7DBE" w:rsidRDefault="002E491A" w:rsidP="00827559">
      <w:pPr>
        <w:pStyle w:val="ListParagraph"/>
        <w:ind w:left="1080"/>
        <w:rPr>
          <w:rFonts w:ascii="FlandersArtSans-Regular" w:hAnsi="FlandersArtSans-Regular"/>
          <w:color w:val="FF0000"/>
          <w:shd w:val="clear" w:color="auto" w:fill="FFFFFF"/>
          <w:lang w:val="nl-BE"/>
        </w:rPr>
      </w:pPr>
    </w:p>
    <w:p w14:paraId="15892A16" w14:textId="655FEC82" w:rsidR="00827559" w:rsidRPr="009D7DBE" w:rsidRDefault="00827559" w:rsidP="00827559">
      <w:pPr>
        <w:pStyle w:val="ListParagraph"/>
        <w:ind w:left="1080"/>
        <w:rPr>
          <w:rFonts w:ascii="FlandersArtSans-Regular" w:hAnsi="FlandersArtSans-Regular"/>
          <w:b/>
          <w:bCs/>
          <w:lang w:val="nl-BE"/>
        </w:rPr>
      </w:pPr>
      <w:r w:rsidRPr="009D7DBE">
        <w:rPr>
          <w:rFonts w:ascii="FlandersArtSans-Regular" w:hAnsi="FlandersArtSans-Regular"/>
          <w:color w:val="141414"/>
          <w:shd w:val="clear" w:color="auto" w:fill="FFFFFF"/>
          <w:lang w:val="nl-BE"/>
        </w:rPr>
        <w:t>Botst u buiten de EU op handelsbarrières of andere problemen op het vlak van markttoegang? Laat het ons weten via dit online</w:t>
      </w:r>
      <w:r w:rsidRPr="009D7DBE">
        <w:rPr>
          <w:rFonts w:ascii="Cambria" w:hAnsi="Cambria" w:cs="Cambria"/>
          <w:color w:val="141414"/>
          <w:shd w:val="clear" w:color="auto" w:fill="FFFFFF"/>
          <w:lang w:val="nl-BE"/>
        </w:rPr>
        <w:t> </w:t>
      </w:r>
      <w:hyperlink r:id="rId15" w:history="1">
        <w:r w:rsidRPr="009D7DBE">
          <w:rPr>
            <w:rFonts w:ascii="FlandersArtSans-Regular" w:hAnsi="FlandersArtSans-Regular"/>
            <w:color w:val="1170C4"/>
            <w:u w:val="single"/>
            <w:shd w:val="clear" w:color="auto" w:fill="FFFFFF"/>
            <w:lang w:val="nl-BE"/>
          </w:rPr>
          <w:t>aangifteformulier</w:t>
        </w:r>
      </w:hyperlink>
      <w:r w:rsidRPr="009D7DBE">
        <w:rPr>
          <w:rFonts w:ascii="FlandersArtSans-Regular" w:hAnsi="FlandersArtSans-Regular"/>
          <w:color w:val="141414"/>
          <w:shd w:val="clear" w:color="auto" w:fill="FFFFFF"/>
          <w:lang w:val="nl-BE"/>
        </w:rPr>
        <w:t>. Wij analyseren uw aangifte en maken die over aan de bevoegde instanties.</w:t>
      </w:r>
      <w:r w:rsidR="00A61F49">
        <w:rPr>
          <w:rFonts w:ascii="FlandersArtSans-Regular" w:hAnsi="FlandersArtSans-Regular"/>
          <w:color w:val="141414"/>
          <w:shd w:val="clear" w:color="auto" w:fill="FFFFFF"/>
          <w:lang w:val="nl-BE"/>
        </w:rPr>
        <w:br/>
      </w:r>
    </w:p>
    <w:p w14:paraId="260245E3" w14:textId="27771381" w:rsidR="00EE7FC1" w:rsidRPr="009D7DBE" w:rsidRDefault="00EE7FC1" w:rsidP="00EE7FC1">
      <w:pPr>
        <w:pStyle w:val="ListParagraph"/>
        <w:numPr>
          <w:ilvl w:val="1"/>
          <w:numId w:val="1"/>
        </w:numPr>
        <w:rPr>
          <w:rFonts w:ascii="FlandersArtSans-Regular" w:hAnsi="FlandersArtSans-Regular"/>
          <w:b/>
          <w:bCs/>
          <w:lang w:val="nl-BE"/>
        </w:rPr>
      </w:pPr>
      <w:r w:rsidRPr="009D7DBE">
        <w:rPr>
          <w:rFonts w:ascii="FlandersArtSans-Regular" w:hAnsi="FlandersArtSans-Regular"/>
          <w:b/>
          <w:bCs/>
          <w:lang w:val="nl-BE"/>
        </w:rPr>
        <w:t>Relancemaatregelen</w:t>
      </w:r>
    </w:p>
    <w:p w14:paraId="3550CE4B" w14:textId="77777777" w:rsidR="002E7121" w:rsidRDefault="002E7121" w:rsidP="009D7DBE">
      <w:pPr>
        <w:pStyle w:val="ListParagraph"/>
        <w:ind w:left="1080"/>
        <w:rPr>
          <w:rFonts w:ascii="FlandersArtSans-Regular" w:hAnsi="FlandersArtSans-Regular"/>
          <w:color w:val="FF0000"/>
          <w:lang w:val="nl-BE"/>
        </w:rPr>
      </w:pPr>
    </w:p>
    <w:p w14:paraId="3CDEF55F" w14:textId="32E067FF" w:rsidR="002E7121" w:rsidRPr="002E7121" w:rsidRDefault="002E7121" w:rsidP="009D7DBE">
      <w:pPr>
        <w:pStyle w:val="ListParagraph"/>
        <w:ind w:left="1080"/>
        <w:rPr>
          <w:rFonts w:ascii="FlandersArtSans-Regular" w:hAnsi="FlandersArtSans-Regular" w:cs="Arial"/>
          <w:color w:val="141414"/>
          <w:shd w:val="clear" w:color="auto" w:fill="FFFFFF"/>
          <w:lang w:val="nl-BE"/>
        </w:rPr>
      </w:pPr>
      <w:r w:rsidRPr="002E7121">
        <w:rPr>
          <w:rFonts w:ascii="FlandersArtSans-Regular" w:hAnsi="FlandersArtSans-Regular" w:cs="Arial"/>
          <w:color w:val="141414"/>
          <w:shd w:val="clear" w:color="auto" w:fill="FFFFFF"/>
          <w:lang w:val="nl-BE"/>
        </w:rPr>
        <w:t xml:space="preserve">De federale overheid van Canada heeft na de uitbraak van Covid-19 </w:t>
      </w:r>
      <w:proofErr w:type="spellStart"/>
      <w:r w:rsidRPr="002E7121">
        <w:rPr>
          <w:rFonts w:ascii="FlandersArtSans-Regular" w:hAnsi="FlandersArtSans-Regular" w:cs="Arial"/>
          <w:color w:val="141414"/>
          <w:shd w:val="clear" w:color="auto" w:fill="FFFFFF"/>
          <w:lang w:val="nl-BE"/>
        </w:rPr>
        <w:t>heelwat</w:t>
      </w:r>
      <w:proofErr w:type="spellEnd"/>
      <w:r w:rsidRPr="002E7121">
        <w:rPr>
          <w:rFonts w:ascii="FlandersArtSans-Regular" w:hAnsi="FlandersArtSans-Regular" w:cs="Arial"/>
          <w:color w:val="141414"/>
          <w:shd w:val="clear" w:color="auto" w:fill="FFFFFF"/>
          <w:lang w:val="nl-BE"/>
        </w:rPr>
        <w:t xml:space="preserve"> economische steunmaatregelen geïmplementeerd. </w:t>
      </w:r>
      <w:r w:rsidRPr="002E7121">
        <w:rPr>
          <w:rFonts w:ascii="Cambria" w:hAnsi="Cambria" w:cs="Cambria"/>
          <w:color w:val="141414"/>
          <w:shd w:val="clear" w:color="auto" w:fill="FFFFFF"/>
          <w:lang w:val="nl-BE"/>
        </w:rPr>
        <w:t> </w:t>
      </w:r>
      <w:r w:rsidRPr="002E7121">
        <w:rPr>
          <w:rFonts w:ascii="FlandersArtSans-Regular" w:hAnsi="FlandersArtSans-Regular"/>
          <w:color w:val="141414"/>
          <w:lang w:val="nl-BE"/>
        </w:rPr>
        <w:br/>
      </w:r>
      <w:r w:rsidRPr="002E7121">
        <w:rPr>
          <w:rFonts w:ascii="FlandersArtSans-Regular" w:hAnsi="FlandersArtSans-Regular" w:cs="Arial"/>
          <w:color w:val="141414"/>
          <w:shd w:val="clear" w:color="auto" w:fill="FFFFFF"/>
          <w:lang w:val="nl-BE"/>
        </w:rPr>
        <w:t xml:space="preserve">Deze steunmaatregelen belopen in totaal ongeveer 240 </w:t>
      </w:r>
      <w:proofErr w:type="spellStart"/>
      <w:r w:rsidRPr="002E7121">
        <w:rPr>
          <w:rFonts w:ascii="FlandersArtSans-Regular" w:hAnsi="FlandersArtSans-Regular" w:cs="Arial"/>
          <w:color w:val="141414"/>
          <w:shd w:val="clear" w:color="auto" w:fill="FFFFFF"/>
          <w:lang w:val="nl-BE"/>
        </w:rPr>
        <w:t>mld</w:t>
      </w:r>
      <w:proofErr w:type="spellEnd"/>
      <w:r w:rsidRPr="002E7121">
        <w:rPr>
          <w:rFonts w:ascii="FlandersArtSans-Regular" w:hAnsi="FlandersArtSans-Regular" w:cs="Arial"/>
          <w:color w:val="141414"/>
          <w:shd w:val="clear" w:color="auto" w:fill="FFFFFF"/>
          <w:lang w:val="nl-BE"/>
        </w:rPr>
        <w:t xml:space="preserve"> CAD (160 </w:t>
      </w:r>
      <w:proofErr w:type="spellStart"/>
      <w:r w:rsidRPr="002E7121">
        <w:rPr>
          <w:rFonts w:ascii="FlandersArtSans-Regular" w:hAnsi="FlandersArtSans-Regular" w:cs="Arial"/>
          <w:color w:val="141414"/>
          <w:shd w:val="clear" w:color="auto" w:fill="FFFFFF"/>
          <w:lang w:val="nl-BE"/>
        </w:rPr>
        <w:t>mld</w:t>
      </w:r>
      <w:proofErr w:type="spellEnd"/>
      <w:r w:rsidRPr="002E7121">
        <w:rPr>
          <w:rFonts w:ascii="FlandersArtSans-Regular" w:hAnsi="FlandersArtSans-Regular" w:cs="Arial"/>
          <w:color w:val="141414"/>
          <w:shd w:val="clear" w:color="auto" w:fill="FFFFFF"/>
          <w:lang w:val="nl-BE"/>
        </w:rPr>
        <w:t xml:space="preserve"> €), ongeveer 10 </w:t>
      </w:r>
      <w:r>
        <w:rPr>
          <w:rFonts w:ascii="FlandersArtSans-Regular" w:hAnsi="FlandersArtSans-Regular" w:cs="Arial"/>
          <w:color w:val="141414"/>
          <w:shd w:val="clear" w:color="auto" w:fill="FFFFFF"/>
          <w:lang w:val="nl-BE"/>
        </w:rPr>
        <w:t>%</w:t>
      </w:r>
      <w:r w:rsidRPr="002E7121">
        <w:rPr>
          <w:rFonts w:ascii="FlandersArtSans-Regular" w:hAnsi="FlandersArtSans-Regular" w:cs="Arial"/>
          <w:color w:val="141414"/>
          <w:shd w:val="clear" w:color="auto" w:fill="FFFFFF"/>
          <w:lang w:val="nl-BE"/>
        </w:rPr>
        <w:t xml:space="preserve"> van het BNP.</w:t>
      </w:r>
    </w:p>
    <w:p w14:paraId="2B3606B4" w14:textId="3B946C99" w:rsidR="002E7121" w:rsidRDefault="002E7121" w:rsidP="009D7DBE">
      <w:pPr>
        <w:pStyle w:val="ListParagraph"/>
        <w:ind w:left="1080"/>
        <w:rPr>
          <w:rFonts w:ascii="FlandersArtSans-Regular" w:hAnsi="FlandersArtSans-Regular" w:cs="Arial"/>
          <w:color w:val="141414"/>
          <w:shd w:val="clear" w:color="auto" w:fill="FFFFFF"/>
          <w:lang w:val="nl-BE"/>
        </w:rPr>
      </w:pPr>
    </w:p>
    <w:p w14:paraId="481707FE" w14:textId="48A17A77" w:rsidR="00B867CC" w:rsidRPr="002E7121" w:rsidRDefault="00B867CC" w:rsidP="009D7DBE">
      <w:pPr>
        <w:pStyle w:val="ListParagraph"/>
        <w:ind w:left="1080"/>
        <w:rPr>
          <w:rFonts w:ascii="FlandersArtSans-Regular" w:hAnsi="FlandersArtSans-Regular" w:cs="Arial"/>
          <w:color w:val="141414"/>
          <w:shd w:val="clear" w:color="auto" w:fill="FFFFFF"/>
          <w:lang w:val="nl-BE"/>
        </w:rPr>
      </w:pPr>
      <w:r>
        <w:rPr>
          <w:rFonts w:ascii="FlandersArtSans-Regular" w:hAnsi="FlandersArtSans-Regular" w:cs="Arial"/>
          <w:color w:val="141414"/>
          <w:shd w:val="clear" w:color="auto" w:fill="FFFFFF"/>
          <w:lang w:val="nl-BE"/>
        </w:rPr>
        <w:t>Vooral volgende economische sectoren worden direct ondersteund :</w:t>
      </w:r>
    </w:p>
    <w:p w14:paraId="1E33F124" w14:textId="79FB4BF3" w:rsidR="00827559" w:rsidRPr="002E7121" w:rsidRDefault="002E7121" w:rsidP="002E7121">
      <w:pPr>
        <w:pStyle w:val="ListParagraph"/>
        <w:ind w:left="1080"/>
        <w:rPr>
          <w:rFonts w:ascii="FlandersArtSans-Regular" w:hAnsi="FlandersArtSans-Regular"/>
          <w:color w:val="FF0000"/>
          <w:lang w:val="nl-BE"/>
        </w:rPr>
      </w:pPr>
      <w:r w:rsidRPr="002E7121">
        <w:rPr>
          <w:rFonts w:ascii="FlandersArtSans-Regular" w:hAnsi="FlandersArtSans-Regular" w:cs="Arial"/>
          <w:color w:val="141414"/>
          <w:shd w:val="clear" w:color="auto" w:fill="FFFFFF"/>
          <w:lang w:val="nl-BE"/>
        </w:rPr>
        <w:t>- steun voor de oliesector (die lijdt onder een lage olieprijs)</w:t>
      </w:r>
      <w:r w:rsidRPr="002E7121">
        <w:rPr>
          <w:rFonts w:ascii="FlandersArtSans-Regular" w:hAnsi="FlandersArtSans-Regular"/>
          <w:color w:val="141414"/>
          <w:lang w:val="nl-BE"/>
        </w:rPr>
        <w:br/>
      </w:r>
      <w:r w:rsidRPr="002E7121">
        <w:rPr>
          <w:rFonts w:ascii="FlandersArtSans-Regular" w:hAnsi="FlandersArtSans-Regular" w:cs="Arial"/>
          <w:color w:val="141414"/>
          <w:shd w:val="clear" w:color="auto" w:fill="FFFFFF"/>
          <w:lang w:val="nl-BE"/>
        </w:rPr>
        <w:t>- steun aan de luchtvaartindustrie</w:t>
      </w:r>
      <w:r w:rsidR="00F02FDD">
        <w:rPr>
          <w:rFonts w:ascii="FlandersArtSans-Regular" w:hAnsi="FlandersArtSans-Regular" w:cs="Arial"/>
          <w:color w:val="141414"/>
          <w:shd w:val="clear" w:color="auto" w:fill="FFFFFF"/>
          <w:lang w:val="nl-BE"/>
        </w:rPr>
        <w:t xml:space="preserve"> (zie boven)</w:t>
      </w:r>
      <w:r w:rsidRPr="002E7121">
        <w:rPr>
          <w:rFonts w:ascii="FlandersArtSans-Regular" w:hAnsi="FlandersArtSans-Regular"/>
          <w:color w:val="141414"/>
          <w:lang w:val="nl-BE"/>
        </w:rPr>
        <w:br/>
      </w:r>
      <w:r w:rsidRPr="002E7121">
        <w:rPr>
          <w:rFonts w:ascii="FlandersArtSans-Regular" w:hAnsi="FlandersArtSans-Regular" w:cs="Arial"/>
          <w:color w:val="141414"/>
          <w:shd w:val="clear" w:color="auto" w:fill="FFFFFF"/>
          <w:lang w:val="nl-BE"/>
        </w:rPr>
        <w:t>- steun aan de landbouwsector die momenteel veel tijdelijke arbeidscontracten aanbiedt (en er momenteel te weinig tijdelijke buitenlandse werknemers die niet naar Canada kunnen reizen)</w:t>
      </w:r>
      <w:r w:rsidRPr="002E7121">
        <w:rPr>
          <w:rFonts w:ascii="FlandersArtSans-Regular" w:hAnsi="FlandersArtSans-Regular"/>
          <w:color w:val="141414"/>
          <w:lang w:val="nl-BE"/>
        </w:rPr>
        <w:br/>
      </w:r>
      <w:r w:rsidRPr="002E7121">
        <w:rPr>
          <w:rFonts w:ascii="FlandersArtSans-Regular" w:hAnsi="FlandersArtSans-Regular" w:cs="Arial"/>
          <w:color w:val="141414"/>
          <w:shd w:val="clear" w:color="auto" w:fill="FFFFFF"/>
          <w:lang w:val="nl-BE"/>
        </w:rPr>
        <w:t>- steun aan de cultuur- en mediasector</w:t>
      </w:r>
      <w:r w:rsidRPr="002E7121">
        <w:rPr>
          <w:rFonts w:ascii="FlandersArtSans-Regular" w:hAnsi="FlandersArtSans-Regular"/>
          <w:color w:val="141414"/>
          <w:lang w:val="nl-BE"/>
        </w:rPr>
        <w:br/>
      </w:r>
      <w:r w:rsidRPr="002E7121">
        <w:rPr>
          <w:rFonts w:ascii="FlandersArtSans-Regular" w:hAnsi="FlandersArtSans-Regular" w:cs="Arial"/>
          <w:color w:val="141414"/>
          <w:shd w:val="clear" w:color="auto" w:fill="FFFFFF"/>
          <w:lang w:val="nl-BE"/>
        </w:rPr>
        <w:t>- uitstel van betaling van verschillende belastingen en taksen</w:t>
      </w:r>
      <w:r w:rsidRPr="002E7121">
        <w:rPr>
          <w:rFonts w:ascii="Cambria" w:hAnsi="Cambria" w:cs="Cambria"/>
          <w:color w:val="141414"/>
          <w:shd w:val="clear" w:color="auto" w:fill="FFFFFF"/>
          <w:lang w:val="nl-BE"/>
        </w:rPr>
        <w:t> </w:t>
      </w:r>
      <w:r>
        <w:rPr>
          <w:rFonts w:ascii="Cambria" w:hAnsi="Cambria" w:cs="Cambria"/>
          <w:color w:val="141414"/>
          <w:shd w:val="clear" w:color="auto" w:fill="FFFFFF"/>
          <w:lang w:val="nl-BE"/>
        </w:rPr>
        <w:br/>
      </w:r>
    </w:p>
    <w:p w14:paraId="38F37DFD" w14:textId="45A8D760" w:rsidR="00EE7FC1" w:rsidRPr="009D7DBE" w:rsidRDefault="00EE7FC1" w:rsidP="00EE7FC1">
      <w:pPr>
        <w:pStyle w:val="ListParagraph"/>
        <w:numPr>
          <w:ilvl w:val="1"/>
          <w:numId w:val="1"/>
        </w:numPr>
        <w:rPr>
          <w:rFonts w:ascii="FlandersArtSans-Regular" w:hAnsi="FlandersArtSans-Regular"/>
          <w:b/>
          <w:bCs/>
          <w:lang w:val="nl-BE"/>
        </w:rPr>
      </w:pPr>
      <w:r w:rsidRPr="009D7DBE">
        <w:rPr>
          <w:rFonts w:ascii="FlandersArtSans-Regular" w:hAnsi="FlandersArtSans-Regular"/>
          <w:b/>
          <w:bCs/>
          <w:lang w:val="nl-BE"/>
        </w:rPr>
        <w:t>Economische vooruitzichten</w:t>
      </w:r>
    </w:p>
    <w:p w14:paraId="27C4BD7E" w14:textId="6B086576" w:rsidR="00B867CC" w:rsidRDefault="00B867CC" w:rsidP="00B867CC">
      <w:pPr>
        <w:pStyle w:val="ListParagraph"/>
        <w:ind w:left="1080"/>
        <w:rPr>
          <w:rFonts w:ascii="FlandersArtSans-Regular" w:hAnsi="FlandersArtSans-Regular"/>
          <w:lang w:val="nl-BE"/>
        </w:rPr>
      </w:pPr>
      <w:r>
        <w:rPr>
          <w:rFonts w:ascii="FlandersArtSans-Regular" w:hAnsi="FlandersArtSans-Regular"/>
          <w:lang w:val="nl-BE"/>
        </w:rPr>
        <w:br/>
      </w:r>
      <w:r w:rsidRPr="00F16282">
        <w:rPr>
          <w:rFonts w:ascii="FlandersArtSans-Regular" w:hAnsi="FlandersArtSans-Regular"/>
          <w:lang w:val="nl-BE"/>
        </w:rPr>
        <w:t>Het IMF en de meeste banken</w:t>
      </w:r>
      <w:r>
        <w:rPr>
          <w:rFonts w:ascii="FlandersArtSans-Regular" w:hAnsi="FlandersArtSans-Regular"/>
          <w:lang w:val="nl-BE"/>
        </w:rPr>
        <w:t xml:space="preserve"> verwachten dit jaar een daling van de economie tussen </w:t>
      </w:r>
      <w:r>
        <w:rPr>
          <w:rFonts w:ascii="FlandersArtSans-Regular" w:hAnsi="FlandersArtSans-Regular"/>
          <w:lang w:val="nl-BE"/>
        </w:rPr>
        <w:lastRenderedPageBreak/>
        <w:t>4 en 6,5 % van het BNP.  Voor 2022 wordt niet verwacht om opnieuw het economisch peil van voor de ´</w:t>
      </w:r>
      <w:proofErr w:type="spellStart"/>
      <w:r>
        <w:rPr>
          <w:rFonts w:ascii="FlandersArtSans-Regular" w:hAnsi="FlandersArtSans-Regular"/>
          <w:lang w:val="nl-BE"/>
        </w:rPr>
        <w:t>corana</w:t>
      </w:r>
      <w:proofErr w:type="spellEnd"/>
      <w:r>
        <w:rPr>
          <w:rFonts w:ascii="FlandersArtSans-Regular" w:hAnsi="FlandersArtSans-Regular"/>
          <w:lang w:val="nl-BE"/>
        </w:rPr>
        <w:t>-crisis´ te bereiken.</w:t>
      </w:r>
      <w:r>
        <w:rPr>
          <w:rFonts w:ascii="FlandersArtSans-Regular" w:hAnsi="FlandersArtSans-Regular"/>
          <w:lang w:val="nl-BE"/>
        </w:rPr>
        <w:br/>
        <w:t>De werkloosheid die voor de crisis onder de 5 % was gedaald kan stijgen tot 15 % waarna deze weer gradueel zal afnemen.</w:t>
      </w:r>
    </w:p>
    <w:p w14:paraId="3C2951D5" w14:textId="18353CDC" w:rsidR="00E56C87" w:rsidRDefault="00E56C87" w:rsidP="00B867CC">
      <w:pPr>
        <w:pStyle w:val="ListParagraph"/>
        <w:ind w:left="1080"/>
        <w:rPr>
          <w:rFonts w:ascii="FlandersArtSans-Regular" w:hAnsi="FlandersArtSans-Regular"/>
          <w:lang w:val="nl-BE"/>
        </w:rPr>
      </w:pPr>
    </w:p>
    <w:p w14:paraId="625CA52C" w14:textId="0E892104" w:rsidR="00EE7FC1" w:rsidRPr="009D7DBE" w:rsidRDefault="00EE7FC1" w:rsidP="004032F6">
      <w:pPr>
        <w:pStyle w:val="NormalWeb"/>
        <w:numPr>
          <w:ilvl w:val="0"/>
          <w:numId w:val="1"/>
        </w:numPr>
        <w:shd w:val="clear" w:color="auto" w:fill="FFFFFF"/>
        <w:rPr>
          <w:rFonts w:ascii="FlandersArtSans-Regular" w:hAnsi="FlandersArtSans-Regular" w:cstheme="minorHAnsi"/>
          <w:b/>
          <w:bCs/>
          <w:color w:val="141414"/>
          <w:sz w:val="22"/>
          <w:szCs w:val="22"/>
        </w:rPr>
      </w:pPr>
      <w:r w:rsidRPr="009D7DBE">
        <w:rPr>
          <w:rFonts w:ascii="FlandersArtSans-Regular" w:hAnsi="FlandersArtSans-Regular" w:cstheme="minorHAnsi"/>
          <w:b/>
          <w:bCs/>
          <w:color w:val="141414"/>
          <w:sz w:val="22"/>
          <w:szCs w:val="22"/>
        </w:rPr>
        <w:t>Nuttige links</w:t>
      </w:r>
    </w:p>
    <w:p w14:paraId="1F1D31D6" w14:textId="6A3B9A0D" w:rsidR="00A61F49" w:rsidRDefault="00BC302E" w:rsidP="00A61F49">
      <w:pPr>
        <w:rPr>
          <w:rStyle w:val="Hyperlink"/>
          <w:color w:val="4472C4" w:themeColor="accent1"/>
          <w:lang w:val="nl-BE"/>
        </w:rPr>
      </w:pPr>
      <w:hyperlink r:id="rId16" w:history="1">
        <w:r w:rsidR="00A61F49" w:rsidRPr="00A61F49">
          <w:rPr>
            <w:rStyle w:val="Hyperlink"/>
            <w:color w:val="4472C4" w:themeColor="accent1"/>
            <w:lang w:val="nl-BE"/>
          </w:rPr>
          <w:t>https://www.canada.ca/en/department-finance/economic-response-plan.html</w:t>
        </w:r>
      </w:hyperlink>
      <w:r w:rsidR="00A61F49" w:rsidRPr="00A61F49">
        <w:rPr>
          <w:color w:val="4472C4" w:themeColor="accent1"/>
          <w:lang w:val="nl-BE"/>
        </w:rPr>
        <w:br/>
        <w:t>https://www.quebec.ca/sante/problemes-de-sante/a-z/coronavirus-2019/</w:t>
      </w:r>
      <w:r w:rsidR="00A61F49" w:rsidRPr="00A61F49">
        <w:rPr>
          <w:color w:val="4472C4" w:themeColor="accent1"/>
          <w:lang w:val="nl-BE"/>
        </w:rPr>
        <w:br/>
      </w:r>
      <w:hyperlink r:id="rId17" w:anchor="a5" w:history="1">
        <w:r w:rsidR="00A61F49" w:rsidRPr="00A61F49">
          <w:rPr>
            <w:rStyle w:val="Hyperlink"/>
            <w:color w:val="4472C4" w:themeColor="accent1"/>
            <w:lang w:val="nl-BE"/>
          </w:rPr>
          <w:t>https://www.canada.ca/en/public-health/services/diseases/2019-novel-coronavirus-infection.html#a5</w:t>
        </w:r>
      </w:hyperlink>
      <w:r w:rsidR="00A61F49" w:rsidRPr="00A61F49">
        <w:rPr>
          <w:color w:val="4472C4" w:themeColor="accent1"/>
          <w:lang w:val="nl-BE"/>
        </w:rPr>
        <w:br/>
      </w:r>
      <w:hyperlink r:id="rId18" w:anchor="c50214" w:history="1">
        <w:r w:rsidR="00A61F49" w:rsidRPr="00A61F49">
          <w:rPr>
            <w:rStyle w:val="Hyperlink"/>
            <w:color w:val="4472C4" w:themeColor="accent1"/>
            <w:lang w:val="nl-BE"/>
          </w:rPr>
          <w:t>https://www.quebec.ca/sante/problemes-de-sante/a-z/coronavirus-2019/situation-coronavirus-quebec/#c50214</w:t>
        </w:r>
      </w:hyperlink>
    </w:p>
    <w:p w14:paraId="0B91C589" w14:textId="35DBD2D2" w:rsidR="00444893" w:rsidRPr="00A61F49" w:rsidRDefault="00BC302E" w:rsidP="00A61F49">
      <w:pPr>
        <w:rPr>
          <w:color w:val="4472C4" w:themeColor="accent1"/>
          <w:lang w:val="nl-BE"/>
        </w:rPr>
      </w:pPr>
      <w:hyperlink r:id="rId19" w:history="1">
        <w:r w:rsidR="00444893" w:rsidRPr="00444893">
          <w:rPr>
            <w:rStyle w:val="Hyperlink"/>
            <w:lang w:val="nl-BE"/>
          </w:rPr>
          <w:t>https://newsinteractives.cbc.ca/coronavirustracker/</w:t>
        </w:r>
      </w:hyperlink>
    </w:p>
    <w:p w14:paraId="3C69F74C" w14:textId="5B082412" w:rsidR="004032F6" w:rsidRPr="009D7DBE" w:rsidRDefault="004032F6" w:rsidP="004032F6">
      <w:pPr>
        <w:pStyle w:val="NormalWeb"/>
        <w:numPr>
          <w:ilvl w:val="0"/>
          <w:numId w:val="1"/>
        </w:numPr>
        <w:shd w:val="clear" w:color="auto" w:fill="FFFFFF"/>
        <w:rPr>
          <w:rFonts w:ascii="FlandersArtSans-Regular" w:hAnsi="FlandersArtSans-Regular" w:cstheme="minorHAnsi"/>
          <w:b/>
          <w:bCs/>
          <w:color w:val="141414"/>
          <w:sz w:val="22"/>
          <w:szCs w:val="22"/>
        </w:rPr>
      </w:pPr>
      <w:r w:rsidRPr="009D7DBE">
        <w:rPr>
          <w:rFonts w:ascii="FlandersArtSans-Regular" w:hAnsi="FlandersArtSans-Regular" w:cstheme="minorHAnsi"/>
          <w:b/>
          <w:bCs/>
          <w:color w:val="141414"/>
          <w:sz w:val="22"/>
          <w:szCs w:val="22"/>
        </w:rPr>
        <w:t>Dossier Coronavirus</w:t>
      </w:r>
    </w:p>
    <w:p w14:paraId="3B6F8E56" w14:textId="658BB9F6" w:rsidR="004032F6" w:rsidRPr="009D7DBE" w:rsidRDefault="004032F6" w:rsidP="004032F6">
      <w:pPr>
        <w:pStyle w:val="NormalWeb"/>
        <w:shd w:val="clear" w:color="auto" w:fill="FFFFFF"/>
        <w:rPr>
          <w:rFonts w:ascii="FlandersArtSans-Regular" w:hAnsi="FlandersArtSans-Regular"/>
          <w:color w:val="141414"/>
          <w:sz w:val="22"/>
          <w:szCs w:val="22"/>
        </w:rPr>
      </w:pPr>
      <w:r w:rsidRPr="009D7DBE">
        <w:rPr>
          <w:rFonts w:ascii="FlandersArtSans-Regular" w:hAnsi="FlandersArtSans-Regular"/>
          <w:color w:val="141414"/>
          <w:sz w:val="22"/>
          <w:szCs w:val="22"/>
        </w:rPr>
        <w:t>Het coronavirus heeft een wereldwijde impact, niet alleen op de gezondheid maar ook op de economie.</w:t>
      </w:r>
      <w:r w:rsidRPr="009D7DBE">
        <w:rPr>
          <w:rFonts w:ascii="Cambria" w:hAnsi="Cambria" w:cs="Cambria"/>
          <w:color w:val="141414"/>
          <w:sz w:val="22"/>
          <w:szCs w:val="22"/>
        </w:rPr>
        <w:t> </w:t>
      </w:r>
      <w:r w:rsidRPr="009D7DBE">
        <w:rPr>
          <w:rFonts w:ascii="FlandersArtSans-Regular" w:hAnsi="FlandersArtSans-Regular"/>
          <w:color w:val="141414"/>
          <w:sz w:val="22"/>
          <w:szCs w:val="22"/>
        </w:rPr>
        <w:t>Ook uw export kan hiervan gevolgen of zelfs hinder ondervinden.</w:t>
      </w:r>
    </w:p>
    <w:p w14:paraId="41B43C4E" w14:textId="77777777" w:rsidR="004032F6" w:rsidRPr="009D7DBE" w:rsidRDefault="004032F6" w:rsidP="004032F6">
      <w:pPr>
        <w:pStyle w:val="NormalWeb"/>
        <w:shd w:val="clear" w:color="auto" w:fill="FFFFFF"/>
        <w:rPr>
          <w:rFonts w:ascii="FlandersArtSans-Regular" w:hAnsi="FlandersArtSans-Regular"/>
          <w:color w:val="141414"/>
          <w:sz w:val="22"/>
          <w:szCs w:val="22"/>
        </w:rPr>
      </w:pPr>
      <w:r w:rsidRPr="009D7DBE">
        <w:rPr>
          <w:rFonts w:ascii="FlandersArtSans-Regular" w:hAnsi="FlandersArtSans-Regular"/>
          <w:color w:val="141414"/>
          <w:sz w:val="22"/>
          <w:szCs w:val="22"/>
        </w:rPr>
        <w:t>FIT monitort de risico's dagelijks en ons buitenlands netwerk</w:t>
      </w:r>
      <w:r w:rsidRPr="009D7DBE">
        <w:rPr>
          <w:rFonts w:ascii="Cambria" w:hAnsi="Cambria" w:cs="Cambria"/>
          <w:color w:val="141414"/>
          <w:sz w:val="22"/>
          <w:szCs w:val="22"/>
        </w:rPr>
        <w:t> </w:t>
      </w:r>
      <w:r w:rsidRPr="009D7DBE">
        <w:rPr>
          <w:rFonts w:ascii="FlandersArtSans-Regular" w:hAnsi="FlandersArtSans-Regular"/>
          <w:color w:val="141414"/>
          <w:sz w:val="22"/>
          <w:szCs w:val="22"/>
        </w:rPr>
        <w:t>informeert u over alle implicaties voor Vlaamse exporteurs op hun internationale activiteiten.</w:t>
      </w:r>
    </w:p>
    <w:p w14:paraId="3A7A459E" w14:textId="77777777" w:rsidR="004032F6" w:rsidRPr="009D7DBE" w:rsidRDefault="004032F6" w:rsidP="004032F6">
      <w:pPr>
        <w:pStyle w:val="NormalWeb"/>
        <w:shd w:val="clear" w:color="auto" w:fill="FFFFFF"/>
        <w:rPr>
          <w:rFonts w:ascii="FlandersArtSans-Regular" w:hAnsi="FlandersArtSans-Regular"/>
          <w:color w:val="141414"/>
          <w:sz w:val="22"/>
          <w:szCs w:val="22"/>
        </w:rPr>
      </w:pPr>
      <w:r w:rsidRPr="009D7DBE">
        <w:rPr>
          <w:rFonts w:ascii="FlandersArtSans-Regular" w:hAnsi="FlandersArtSans-Regular"/>
          <w:color w:val="141414"/>
          <w:sz w:val="22"/>
          <w:szCs w:val="22"/>
        </w:rPr>
        <w:t>In het</w:t>
      </w:r>
      <w:r w:rsidRPr="009D7DBE">
        <w:rPr>
          <w:rFonts w:ascii="Cambria" w:hAnsi="Cambria" w:cs="Cambria"/>
          <w:color w:val="141414"/>
          <w:sz w:val="22"/>
          <w:szCs w:val="22"/>
        </w:rPr>
        <w:t> </w:t>
      </w:r>
      <w:hyperlink r:id="rId20" w:history="1">
        <w:r w:rsidRPr="009D7DBE">
          <w:rPr>
            <w:rStyle w:val="Hyperlink"/>
            <w:rFonts w:ascii="FlandersArtSans-Regular" w:hAnsi="FlandersArtSans-Regular"/>
            <w:color w:val="1170C4"/>
            <w:sz w:val="22"/>
            <w:szCs w:val="22"/>
          </w:rPr>
          <w:t>dossier Coronavirus</w:t>
        </w:r>
      </w:hyperlink>
      <w:r w:rsidRPr="009D7DBE">
        <w:rPr>
          <w:rFonts w:ascii="Cambria" w:hAnsi="Cambria" w:cs="Cambria"/>
          <w:color w:val="141414"/>
          <w:sz w:val="22"/>
          <w:szCs w:val="22"/>
        </w:rPr>
        <w:t> </w:t>
      </w:r>
      <w:r w:rsidRPr="009D7DBE">
        <w:rPr>
          <w:rFonts w:ascii="FlandersArtSans-Regular" w:hAnsi="FlandersArtSans-Regular"/>
          <w:color w:val="141414"/>
          <w:sz w:val="22"/>
          <w:szCs w:val="22"/>
        </w:rPr>
        <w:t>vindt u een aantal nuttige tips, adviezen en inzichten in de economische impact van de verspreiding van het virus op internationaal ondernemen.</w:t>
      </w:r>
    </w:p>
    <w:p w14:paraId="7FCD8A99" w14:textId="77777777" w:rsidR="004032F6" w:rsidRPr="009D7DBE" w:rsidRDefault="004032F6" w:rsidP="004032F6">
      <w:pPr>
        <w:pStyle w:val="NormalWeb"/>
        <w:shd w:val="clear" w:color="auto" w:fill="FFFFFF"/>
        <w:rPr>
          <w:rFonts w:ascii="FlandersArtSans-Regular" w:hAnsi="FlandersArtSans-Regular"/>
          <w:color w:val="141414"/>
          <w:sz w:val="22"/>
          <w:szCs w:val="22"/>
        </w:rPr>
      </w:pPr>
      <w:r w:rsidRPr="009D7DBE">
        <w:rPr>
          <w:rFonts w:ascii="FlandersArtSans-Regular" w:hAnsi="FlandersArtSans-Regular"/>
          <w:color w:val="141414"/>
          <w:sz w:val="22"/>
          <w:szCs w:val="22"/>
        </w:rPr>
        <w:t>Met</w:t>
      </w:r>
      <w:r w:rsidRPr="009D7DBE">
        <w:rPr>
          <w:rFonts w:ascii="Cambria" w:hAnsi="Cambria" w:cs="Cambria"/>
          <w:color w:val="141414"/>
          <w:sz w:val="22"/>
          <w:szCs w:val="22"/>
        </w:rPr>
        <w:t> </w:t>
      </w:r>
      <w:r w:rsidRPr="009D7DBE">
        <w:rPr>
          <w:rStyle w:val="Strong"/>
          <w:rFonts w:ascii="FlandersArtSans-Regular" w:eastAsiaTheme="majorEastAsia" w:hAnsi="FlandersArtSans-Regular"/>
          <w:color w:val="141414"/>
          <w:sz w:val="22"/>
          <w:szCs w:val="22"/>
        </w:rPr>
        <w:t>vragen over internationaal ondernemen in tijden van Corona</w:t>
      </w:r>
      <w:r w:rsidRPr="009D7DBE">
        <w:rPr>
          <w:rFonts w:ascii="FlandersArtSans-Regular" w:hAnsi="FlandersArtSans-Regular"/>
          <w:color w:val="141414"/>
          <w:sz w:val="22"/>
          <w:szCs w:val="22"/>
        </w:rPr>
        <w:t>, kan u terecht bij</w:t>
      </w:r>
      <w:r w:rsidRPr="009D7DBE">
        <w:rPr>
          <w:rFonts w:ascii="Cambria" w:hAnsi="Cambria" w:cs="Cambria"/>
          <w:color w:val="141414"/>
          <w:sz w:val="22"/>
          <w:szCs w:val="22"/>
        </w:rPr>
        <w:t> </w:t>
      </w:r>
      <w:hyperlink r:id="rId21" w:history="1">
        <w:r w:rsidRPr="009D7DBE">
          <w:rPr>
            <w:rStyle w:val="Hyperlink"/>
            <w:rFonts w:ascii="FlandersArtSans-Regular" w:hAnsi="FlandersArtSans-Regular"/>
            <w:color w:val="1170C4"/>
            <w:sz w:val="22"/>
            <w:szCs w:val="22"/>
          </w:rPr>
          <w:t>exportadvies-corona@fitagency.be</w:t>
        </w:r>
      </w:hyperlink>
      <w:r w:rsidRPr="009D7DBE">
        <w:rPr>
          <w:rFonts w:ascii="FlandersArtSans-Regular" w:hAnsi="FlandersArtSans-Regular"/>
          <w:color w:val="141414"/>
          <w:sz w:val="22"/>
          <w:szCs w:val="22"/>
        </w:rPr>
        <w:t>.</w:t>
      </w:r>
    </w:p>
    <w:p w14:paraId="286BBE87" w14:textId="77777777" w:rsidR="00A004FC" w:rsidRPr="009D7DBE" w:rsidRDefault="00A004FC" w:rsidP="004032F6">
      <w:pPr>
        <w:rPr>
          <w:rFonts w:ascii="FlandersArtSans-Regular" w:hAnsi="FlandersArtSans-Regular"/>
          <w:lang w:val="nl-BE"/>
        </w:rPr>
      </w:pPr>
    </w:p>
    <w:p w14:paraId="25C53E80" w14:textId="5ED42E86" w:rsidR="00A004FC" w:rsidRPr="009D7DBE" w:rsidRDefault="00A004FC">
      <w:pPr>
        <w:rPr>
          <w:rFonts w:ascii="FlandersArtSans-Regular" w:hAnsi="FlandersArtSans-Regular"/>
          <w:lang w:val="nl-BE"/>
        </w:rPr>
      </w:pPr>
      <w:r w:rsidRPr="009D7DBE">
        <w:rPr>
          <w:rFonts w:ascii="FlandersArtSans-Regular" w:hAnsi="FlandersArtSans-Regular"/>
          <w:lang w:val="nl-BE"/>
        </w:rPr>
        <w:t xml:space="preserve">Datum : </w:t>
      </w:r>
      <w:r w:rsidR="00E56C87">
        <w:rPr>
          <w:rFonts w:ascii="FlandersArtSans-Regular" w:hAnsi="FlandersArtSans-Regular"/>
          <w:lang w:val="nl-BE"/>
        </w:rPr>
        <w:t>27 mei</w:t>
      </w:r>
      <w:r w:rsidR="00827559" w:rsidRPr="009D7DBE">
        <w:rPr>
          <w:rFonts w:ascii="FlandersArtSans-Regular" w:hAnsi="FlandersArtSans-Regular"/>
          <w:lang w:val="nl-BE"/>
        </w:rPr>
        <w:t xml:space="preserve"> </w:t>
      </w:r>
      <w:r w:rsidR="004032F6" w:rsidRPr="009D7DBE">
        <w:rPr>
          <w:rFonts w:ascii="FlandersArtSans-Regular" w:hAnsi="FlandersArtSans-Regular"/>
          <w:lang w:val="nl-BE"/>
        </w:rPr>
        <w:t>2020</w:t>
      </w:r>
    </w:p>
    <w:sectPr w:rsidR="00A004FC" w:rsidRPr="009D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D62"/>
    <w:multiLevelType w:val="hybridMultilevel"/>
    <w:tmpl w:val="30745D18"/>
    <w:lvl w:ilvl="0" w:tplc="0813001B">
      <w:start w:val="1"/>
      <w:numFmt w:val="lowerRoman"/>
      <w:lvlText w:val="%1."/>
      <w:lvlJc w:val="right"/>
      <w:pPr>
        <w:ind w:left="1980" w:hanging="360"/>
      </w:pPr>
    </w:lvl>
    <w:lvl w:ilvl="1" w:tplc="08130019" w:tentative="1">
      <w:start w:val="1"/>
      <w:numFmt w:val="lowerLetter"/>
      <w:lvlText w:val="%2."/>
      <w:lvlJc w:val="left"/>
      <w:pPr>
        <w:ind w:left="2700" w:hanging="360"/>
      </w:pPr>
    </w:lvl>
    <w:lvl w:ilvl="2" w:tplc="0813001B" w:tentative="1">
      <w:start w:val="1"/>
      <w:numFmt w:val="lowerRoman"/>
      <w:lvlText w:val="%3."/>
      <w:lvlJc w:val="right"/>
      <w:pPr>
        <w:ind w:left="3420" w:hanging="180"/>
      </w:pPr>
    </w:lvl>
    <w:lvl w:ilvl="3" w:tplc="0813000F" w:tentative="1">
      <w:start w:val="1"/>
      <w:numFmt w:val="decimal"/>
      <w:lvlText w:val="%4."/>
      <w:lvlJc w:val="left"/>
      <w:pPr>
        <w:ind w:left="4140" w:hanging="360"/>
      </w:pPr>
    </w:lvl>
    <w:lvl w:ilvl="4" w:tplc="08130019" w:tentative="1">
      <w:start w:val="1"/>
      <w:numFmt w:val="lowerLetter"/>
      <w:lvlText w:val="%5."/>
      <w:lvlJc w:val="left"/>
      <w:pPr>
        <w:ind w:left="4860" w:hanging="360"/>
      </w:pPr>
    </w:lvl>
    <w:lvl w:ilvl="5" w:tplc="0813001B" w:tentative="1">
      <w:start w:val="1"/>
      <w:numFmt w:val="lowerRoman"/>
      <w:lvlText w:val="%6."/>
      <w:lvlJc w:val="right"/>
      <w:pPr>
        <w:ind w:left="5580" w:hanging="180"/>
      </w:pPr>
    </w:lvl>
    <w:lvl w:ilvl="6" w:tplc="0813000F" w:tentative="1">
      <w:start w:val="1"/>
      <w:numFmt w:val="decimal"/>
      <w:lvlText w:val="%7."/>
      <w:lvlJc w:val="left"/>
      <w:pPr>
        <w:ind w:left="6300" w:hanging="360"/>
      </w:pPr>
    </w:lvl>
    <w:lvl w:ilvl="7" w:tplc="08130019" w:tentative="1">
      <w:start w:val="1"/>
      <w:numFmt w:val="lowerLetter"/>
      <w:lvlText w:val="%8."/>
      <w:lvlJc w:val="left"/>
      <w:pPr>
        <w:ind w:left="7020" w:hanging="360"/>
      </w:pPr>
    </w:lvl>
    <w:lvl w:ilvl="8" w:tplc="0813001B" w:tentative="1">
      <w:start w:val="1"/>
      <w:numFmt w:val="lowerRoman"/>
      <w:lvlText w:val="%9."/>
      <w:lvlJc w:val="right"/>
      <w:pPr>
        <w:ind w:left="7740" w:hanging="180"/>
      </w:pPr>
    </w:lvl>
  </w:abstractNum>
  <w:abstractNum w:abstractNumId="1" w15:restartNumberingAfterBreak="0">
    <w:nsid w:val="0DEA7FA5"/>
    <w:multiLevelType w:val="multilevel"/>
    <w:tmpl w:val="5774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87A18"/>
    <w:multiLevelType w:val="hybridMultilevel"/>
    <w:tmpl w:val="0F7449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8911EF"/>
    <w:multiLevelType w:val="hybridMultilevel"/>
    <w:tmpl w:val="642203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3A65EA"/>
    <w:multiLevelType w:val="hybridMultilevel"/>
    <w:tmpl w:val="03341A78"/>
    <w:lvl w:ilvl="0" w:tplc="0813001B">
      <w:start w:val="1"/>
      <w:numFmt w:val="lowerRoman"/>
      <w:lvlText w:val="%1."/>
      <w:lvlJc w:val="righ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2ED863D4"/>
    <w:multiLevelType w:val="hybridMultilevel"/>
    <w:tmpl w:val="04E40E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CD4006"/>
    <w:multiLevelType w:val="hybridMultilevel"/>
    <w:tmpl w:val="5748CB50"/>
    <w:lvl w:ilvl="0" w:tplc="92626440">
      <w:numFmt w:val="bullet"/>
      <w:lvlText w:val="-"/>
      <w:lvlJc w:val="left"/>
      <w:pPr>
        <w:ind w:left="720" w:hanging="360"/>
      </w:pPr>
      <w:rPr>
        <w:rFonts w:ascii="FlandersArtSans-Regular" w:eastAsiaTheme="minorEastAsia"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C015CB"/>
    <w:multiLevelType w:val="hybridMultilevel"/>
    <w:tmpl w:val="4204148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E0D12B5"/>
    <w:multiLevelType w:val="hybridMultilevel"/>
    <w:tmpl w:val="542204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624589"/>
    <w:multiLevelType w:val="hybridMultilevel"/>
    <w:tmpl w:val="2E1C74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41E3085"/>
    <w:multiLevelType w:val="multilevel"/>
    <w:tmpl w:val="5924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865DC"/>
    <w:multiLevelType w:val="multilevel"/>
    <w:tmpl w:val="FAE4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01F15"/>
    <w:multiLevelType w:val="hybridMultilevel"/>
    <w:tmpl w:val="2ADE0A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A52A81"/>
    <w:multiLevelType w:val="multilevel"/>
    <w:tmpl w:val="AAC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9"/>
  </w:num>
  <w:num w:numId="5">
    <w:abstractNumId w:val="5"/>
  </w:num>
  <w:num w:numId="6">
    <w:abstractNumId w:val="2"/>
  </w:num>
  <w:num w:numId="7">
    <w:abstractNumId w:val="3"/>
  </w:num>
  <w:num w:numId="8">
    <w:abstractNumId w:val="13"/>
  </w:num>
  <w:num w:numId="9">
    <w:abstractNumId w:val="10"/>
  </w:num>
  <w:num w:numId="10">
    <w:abstractNumId w:val="11"/>
  </w:num>
  <w:num w:numId="11">
    <w:abstractNumId w:val="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B4"/>
    <w:rsid w:val="00060D6A"/>
    <w:rsid w:val="000B5623"/>
    <w:rsid w:val="000F4FA9"/>
    <w:rsid w:val="001135DD"/>
    <w:rsid w:val="00182E04"/>
    <w:rsid w:val="0019544C"/>
    <w:rsid w:val="001A2139"/>
    <w:rsid w:val="001A6B49"/>
    <w:rsid w:val="001F294E"/>
    <w:rsid w:val="00213EC9"/>
    <w:rsid w:val="002540A6"/>
    <w:rsid w:val="002A1AF4"/>
    <w:rsid w:val="002E4524"/>
    <w:rsid w:val="002E491A"/>
    <w:rsid w:val="002E7121"/>
    <w:rsid w:val="00354F9F"/>
    <w:rsid w:val="00377648"/>
    <w:rsid w:val="003844B4"/>
    <w:rsid w:val="00386C43"/>
    <w:rsid w:val="004032F6"/>
    <w:rsid w:val="004102AF"/>
    <w:rsid w:val="00413435"/>
    <w:rsid w:val="00421319"/>
    <w:rsid w:val="00444893"/>
    <w:rsid w:val="00450532"/>
    <w:rsid w:val="00480AFC"/>
    <w:rsid w:val="004A1C86"/>
    <w:rsid w:val="004B48CA"/>
    <w:rsid w:val="004F2EC9"/>
    <w:rsid w:val="005905CB"/>
    <w:rsid w:val="00597FB7"/>
    <w:rsid w:val="005B0B38"/>
    <w:rsid w:val="00644166"/>
    <w:rsid w:val="0069096D"/>
    <w:rsid w:val="006C1491"/>
    <w:rsid w:val="00784A09"/>
    <w:rsid w:val="007A49E9"/>
    <w:rsid w:val="00816AD2"/>
    <w:rsid w:val="00817105"/>
    <w:rsid w:val="00827559"/>
    <w:rsid w:val="00853F9D"/>
    <w:rsid w:val="00870E30"/>
    <w:rsid w:val="00893C7F"/>
    <w:rsid w:val="00896BFD"/>
    <w:rsid w:val="008C111B"/>
    <w:rsid w:val="008E3F21"/>
    <w:rsid w:val="008F0B93"/>
    <w:rsid w:val="008F2C11"/>
    <w:rsid w:val="00906E72"/>
    <w:rsid w:val="00926494"/>
    <w:rsid w:val="00966B74"/>
    <w:rsid w:val="00966DA0"/>
    <w:rsid w:val="00972F32"/>
    <w:rsid w:val="0098574D"/>
    <w:rsid w:val="009925CD"/>
    <w:rsid w:val="009D7DBE"/>
    <w:rsid w:val="00A004FC"/>
    <w:rsid w:val="00A075F2"/>
    <w:rsid w:val="00A25730"/>
    <w:rsid w:val="00A32F6C"/>
    <w:rsid w:val="00A61F49"/>
    <w:rsid w:val="00A92F17"/>
    <w:rsid w:val="00AC684C"/>
    <w:rsid w:val="00AE4834"/>
    <w:rsid w:val="00B233D1"/>
    <w:rsid w:val="00B71926"/>
    <w:rsid w:val="00B818CB"/>
    <w:rsid w:val="00B85D97"/>
    <w:rsid w:val="00B867CC"/>
    <w:rsid w:val="00BC302E"/>
    <w:rsid w:val="00C10B58"/>
    <w:rsid w:val="00C163F3"/>
    <w:rsid w:val="00C267BA"/>
    <w:rsid w:val="00C76373"/>
    <w:rsid w:val="00D4231F"/>
    <w:rsid w:val="00D42B3E"/>
    <w:rsid w:val="00D6623C"/>
    <w:rsid w:val="00D972B9"/>
    <w:rsid w:val="00DC4539"/>
    <w:rsid w:val="00DC5F88"/>
    <w:rsid w:val="00E56C87"/>
    <w:rsid w:val="00E62664"/>
    <w:rsid w:val="00E81F62"/>
    <w:rsid w:val="00ED2EC4"/>
    <w:rsid w:val="00EE4229"/>
    <w:rsid w:val="00EE7FC1"/>
    <w:rsid w:val="00F02FDD"/>
    <w:rsid w:val="00F16282"/>
    <w:rsid w:val="00F67FBD"/>
    <w:rsid w:val="00FE30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A576"/>
  <w15:chartTrackingRefBased/>
  <w15:docId w15:val="{3766529E-07B0-47EB-91C0-2BB7E63F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B4"/>
    <w:pPr>
      <w:ind w:left="720"/>
      <w:contextualSpacing/>
    </w:pPr>
  </w:style>
  <w:style w:type="character" w:styleId="Hyperlink">
    <w:name w:val="Hyperlink"/>
    <w:basedOn w:val="DefaultParagraphFont"/>
    <w:uiPriority w:val="99"/>
    <w:unhideWhenUsed/>
    <w:rsid w:val="001A6B49"/>
    <w:rPr>
      <w:color w:val="0000FF"/>
      <w:u w:val="single"/>
    </w:rPr>
  </w:style>
  <w:style w:type="character" w:styleId="UnresolvedMention">
    <w:name w:val="Unresolved Mention"/>
    <w:basedOn w:val="DefaultParagraphFont"/>
    <w:uiPriority w:val="99"/>
    <w:semiHidden/>
    <w:unhideWhenUsed/>
    <w:rsid w:val="001A6B49"/>
    <w:rPr>
      <w:color w:val="605E5C"/>
      <w:shd w:val="clear" w:color="auto" w:fill="E1DFDD"/>
    </w:rPr>
  </w:style>
  <w:style w:type="paragraph" w:styleId="Title">
    <w:name w:val="Title"/>
    <w:basedOn w:val="Normal"/>
    <w:next w:val="Normal"/>
    <w:link w:val="TitleChar"/>
    <w:uiPriority w:val="10"/>
    <w:qFormat/>
    <w:rsid w:val="004032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2F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032F6"/>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4032F6"/>
    <w:rPr>
      <w:b/>
      <w:bCs/>
    </w:rPr>
  </w:style>
  <w:style w:type="character" w:customStyle="1" w:styleId="normaltextrun">
    <w:name w:val="normaltextrun"/>
    <w:basedOn w:val="DefaultParagraphFont"/>
    <w:rsid w:val="00817105"/>
  </w:style>
  <w:style w:type="character" w:styleId="FollowedHyperlink">
    <w:name w:val="FollowedHyperlink"/>
    <w:basedOn w:val="DefaultParagraphFont"/>
    <w:uiPriority w:val="99"/>
    <w:semiHidden/>
    <w:unhideWhenUsed/>
    <w:rsid w:val="00985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951">
      <w:bodyDiv w:val="1"/>
      <w:marLeft w:val="0"/>
      <w:marRight w:val="0"/>
      <w:marTop w:val="0"/>
      <w:marBottom w:val="0"/>
      <w:divBdr>
        <w:top w:val="none" w:sz="0" w:space="0" w:color="auto"/>
        <w:left w:val="none" w:sz="0" w:space="0" w:color="auto"/>
        <w:bottom w:val="none" w:sz="0" w:space="0" w:color="auto"/>
        <w:right w:val="none" w:sz="0" w:space="0" w:color="auto"/>
      </w:divBdr>
    </w:div>
    <w:div w:id="730927337">
      <w:bodyDiv w:val="1"/>
      <w:marLeft w:val="0"/>
      <w:marRight w:val="0"/>
      <w:marTop w:val="0"/>
      <w:marBottom w:val="0"/>
      <w:divBdr>
        <w:top w:val="none" w:sz="0" w:space="0" w:color="auto"/>
        <w:left w:val="none" w:sz="0" w:space="0" w:color="auto"/>
        <w:bottom w:val="none" w:sz="0" w:space="0" w:color="auto"/>
        <w:right w:val="none" w:sz="0" w:space="0" w:color="auto"/>
      </w:divBdr>
    </w:div>
    <w:div w:id="1190754322">
      <w:bodyDiv w:val="1"/>
      <w:marLeft w:val="0"/>
      <w:marRight w:val="0"/>
      <w:marTop w:val="0"/>
      <w:marBottom w:val="0"/>
      <w:divBdr>
        <w:top w:val="none" w:sz="0" w:space="0" w:color="auto"/>
        <w:left w:val="none" w:sz="0" w:space="0" w:color="auto"/>
        <w:bottom w:val="none" w:sz="0" w:space="0" w:color="auto"/>
        <w:right w:val="none" w:sz="0" w:space="0" w:color="auto"/>
      </w:divBdr>
    </w:div>
    <w:div w:id="1251351141">
      <w:bodyDiv w:val="1"/>
      <w:marLeft w:val="0"/>
      <w:marRight w:val="0"/>
      <w:marTop w:val="0"/>
      <w:marBottom w:val="0"/>
      <w:divBdr>
        <w:top w:val="none" w:sz="0" w:space="0" w:color="auto"/>
        <w:left w:val="none" w:sz="0" w:space="0" w:color="auto"/>
        <w:bottom w:val="none" w:sz="0" w:space="0" w:color="auto"/>
        <w:right w:val="none" w:sz="0" w:space="0" w:color="auto"/>
      </w:divBdr>
    </w:div>
    <w:div w:id="1491021881">
      <w:bodyDiv w:val="1"/>
      <w:marLeft w:val="0"/>
      <w:marRight w:val="0"/>
      <w:marTop w:val="0"/>
      <w:marBottom w:val="0"/>
      <w:divBdr>
        <w:top w:val="none" w:sz="0" w:space="0" w:color="auto"/>
        <w:left w:val="none" w:sz="0" w:space="0" w:color="auto"/>
        <w:bottom w:val="none" w:sz="0" w:space="0" w:color="auto"/>
        <w:right w:val="none" w:sz="0" w:space="0" w:color="auto"/>
      </w:divBdr>
    </w:div>
    <w:div w:id="1701932373">
      <w:bodyDiv w:val="1"/>
      <w:marLeft w:val="0"/>
      <w:marRight w:val="0"/>
      <w:marTop w:val="0"/>
      <w:marBottom w:val="0"/>
      <w:divBdr>
        <w:top w:val="none" w:sz="0" w:space="0" w:color="auto"/>
        <w:left w:val="none" w:sz="0" w:space="0" w:color="auto"/>
        <w:bottom w:val="none" w:sz="0" w:space="0" w:color="auto"/>
        <w:right w:val="none" w:sz="0" w:space="0" w:color="auto"/>
      </w:divBdr>
    </w:div>
    <w:div w:id="1739132212">
      <w:bodyDiv w:val="1"/>
      <w:marLeft w:val="0"/>
      <w:marRight w:val="0"/>
      <w:marTop w:val="0"/>
      <w:marBottom w:val="0"/>
      <w:divBdr>
        <w:top w:val="none" w:sz="0" w:space="0" w:color="auto"/>
        <w:left w:val="none" w:sz="0" w:space="0" w:color="auto"/>
        <w:bottom w:val="none" w:sz="0" w:space="0" w:color="auto"/>
        <w:right w:val="none" w:sz="0" w:space="0" w:color="auto"/>
      </w:divBdr>
    </w:div>
    <w:div w:id="1890721994">
      <w:bodyDiv w:val="1"/>
      <w:marLeft w:val="0"/>
      <w:marRight w:val="0"/>
      <w:marTop w:val="0"/>
      <w:marBottom w:val="0"/>
      <w:divBdr>
        <w:top w:val="none" w:sz="0" w:space="0" w:color="auto"/>
        <w:left w:val="none" w:sz="0" w:space="0" w:color="auto"/>
        <w:bottom w:val="none" w:sz="0" w:space="0" w:color="auto"/>
        <w:right w:val="none" w:sz="0" w:space="0" w:color="auto"/>
      </w:divBdr>
    </w:div>
    <w:div w:id="1941520584">
      <w:bodyDiv w:val="1"/>
      <w:marLeft w:val="0"/>
      <w:marRight w:val="0"/>
      <w:marTop w:val="0"/>
      <w:marBottom w:val="0"/>
      <w:divBdr>
        <w:top w:val="none" w:sz="0" w:space="0" w:color="auto"/>
        <w:left w:val="none" w:sz="0" w:space="0" w:color="auto"/>
        <w:bottom w:val="none" w:sz="0" w:space="0" w:color="auto"/>
        <w:right w:val="none" w:sz="0" w:space="0" w:color="auto"/>
      </w:divBdr>
    </w:div>
    <w:div w:id="20878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ndersinvestmentandtrade.com/export/nieuws/coronavirus-de-toestand-japan" TargetMode="External"/><Relationship Id="rId13" Type="http://schemas.openxmlformats.org/officeDocument/2006/relationships/hyperlink" Target="https://cdn-contenu.quebec.ca/cdn-contenu/sante/documents/Problemes_de_sante/covid-19/Plan_deconfinement/Deconfinement_planning_pandemic_covid-19.pdf?1590430413" TargetMode="External"/><Relationship Id="rId18" Type="http://schemas.openxmlformats.org/officeDocument/2006/relationships/hyperlink" Target="https://www.quebec.ca/sante/problemes-de-sante/a-z/coronavirus-2019/situation-coronavirus-quebec/" TargetMode="External"/><Relationship Id="rId3" Type="http://schemas.openxmlformats.org/officeDocument/2006/relationships/customXml" Target="../customXml/item3.xml"/><Relationship Id="rId21" Type="http://schemas.openxmlformats.org/officeDocument/2006/relationships/hyperlink" Target="mailto:exportadvies-corona@fitagency.be"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canada.ca/en/public-health/services/diseases/2019-novel-coronavirus-infection.html" TargetMode="External"/><Relationship Id="rId2" Type="http://schemas.openxmlformats.org/officeDocument/2006/relationships/customXml" Target="../customXml/item2.xml"/><Relationship Id="rId16" Type="http://schemas.openxmlformats.org/officeDocument/2006/relationships/hyperlink" Target="https://www.canada.ca/en/department-finance/economic-response-plan.html" TargetMode="External"/><Relationship Id="rId20" Type="http://schemas.openxmlformats.org/officeDocument/2006/relationships/hyperlink" Target="https://www.flandersinvestmentandtrade.com/export/internationaal/dossiers/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fthansa.com/xx/en/flightplan" TargetMode="External"/><Relationship Id="rId5" Type="http://schemas.openxmlformats.org/officeDocument/2006/relationships/styles" Target="styles.xml"/><Relationship Id="rId15" Type="http://schemas.openxmlformats.org/officeDocument/2006/relationships/hyperlink" Target="https://www.flandersinvestmentandtrade.com/export/internationaal/juridisch/hoe-ga-ik-om-met-handelsbelemmeringen" TargetMode="External"/><Relationship Id="rId23" Type="http://schemas.openxmlformats.org/officeDocument/2006/relationships/theme" Target="theme/theme1.xml"/><Relationship Id="rId10" Type="http://schemas.openxmlformats.org/officeDocument/2006/relationships/hyperlink" Target="mailto:exportadvies-corona@fitagency.be" TargetMode="External"/><Relationship Id="rId19" Type="http://schemas.openxmlformats.org/officeDocument/2006/relationships/hyperlink" Target="https://newsinteractives.cbc.ca/coronavirustracker/" TargetMode="External"/><Relationship Id="rId4" Type="http://schemas.openxmlformats.org/officeDocument/2006/relationships/numbering" Target="numbering.xml"/><Relationship Id="rId9" Type="http://schemas.openxmlformats.org/officeDocument/2006/relationships/hyperlink" Target="https://www.flandersinvestmentandtrade.com/export/internationaal/dossiers/coronavirus" TargetMode="External"/><Relationship Id="rId14" Type="http://schemas.openxmlformats.org/officeDocument/2006/relationships/hyperlink" Target="https://www.ontario.ca/page/reopening-ontario-stag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E16EB266B3B42A5D41B00E8908A71" ma:contentTypeVersion="9" ma:contentTypeDescription="Create a new document." ma:contentTypeScope="" ma:versionID="609724ccf16862533585cb26b7c62d78">
  <xsd:schema xmlns:xsd="http://www.w3.org/2001/XMLSchema" xmlns:xs="http://www.w3.org/2001/XMLSchema" xmlns:p="http://schemas.microsoft.com/office/2006/metadata/properties" xmlns:ns3="124836e3-a289-4b08-a209-7414677f73ac" xmlns:ns4="9876e227-9930-4fd4-8c1f-14d99471fd57" targetNamespace="http://schemas.microsoft.com/office/2006/metadata/properties" ma:root="true" ma:fieldsID="fcf891194300684069b581a2ab263a38" ns3:_="" ns4:_="">
    <xsd:import namespace="124836e3-a289-4b08-a209-7414677f73ac"/>
    <xsd:import namespace="9876e227-9930-4fd4-8c1f-14d99471fd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836e3-a289-4b08-a209-7414677f73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6e227-9930-4fd4-8c1f-14d99471fd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0A2F4-E766-47FE-A9DD-FBAF85A6E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8941C-2C6F-448F-8394-DD92AB196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836e3-a289-4b08-a209-7414677f73ac"/>
    <ds:schemaRef ds:uri="9876e227-9930-4fd4-8c1f-14d99471f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6A388-523D-4CB4-B95A-468FD0E0C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Ruyver</dc:creator>
  <cp:keywords/>
  <dc:description/>
  <cp:lastModifiedBy>Yves Lapere</cp:lastModifiedBy>
  <cp:revision>2</cp:revision>
  <dcterms:created xsi:type="dcterms:W3CDTF">2020-05-28T18:52:00Z</dcterms:created>
  <dcterms:modified xsi:type="dcterms:W3CDTF">2020-05-28T18:52:00Z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0x0101002C8E16EB266B3B42A5D41B00E8908A71</vt:lpwstr>
  </property>
</Properties>
</file>